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908DBA" w14:textId="1599A879" w:rsidR="004F5410" w:rsidRDefault="004F5410" w:rsidP="00784ECE">
      <w:pPr>
        <w:pStyle w:val="Tekstpodstawowywcity"/>
        <w:ind w:left="0" w:firstLine="0"/>
        <w:rPr>
          <w:rFonts w:ascii="Tahoma" w:hAnsi="Tahoma" w:cs="Tahoma"/>
        </w:rPr>
      </w:pPr>
      <w:r>
        <w:rPr>
          <w:rFonts w:ascii="Tahoma" w:hAnsi="Tahoma" w:cs="Tahoma"/>
        </w:rPr>
        <w:t>Załącznik nr</w:t>
      </w:r>
      <w:r w:rsidRPr="002B7891">
        <w:rPr>
          <w:rFonts w:ascii="Tahoma" w:hAnsi="Tahoma" w:cs="Tahoma"/>
          <w:color w:val="auto"/>
        </w:rPr>
        <w:t xml:space="preserve"> </w:t>
      </w:r>
      <w:r w:rsidR="002B7891" w:rsidRPr="002B7891">
        <w:rPr>
          <w:rFonts w:ascii="Tahoma" w:hAnsi="Tahoma" w:cs="Tahoma"/>
          <w:color w:val="auto"/>
          <w:lang w:val="pl-PL"/>
        </w:rPr>
        <w:t>4</w:t>
      </w:r>
      <w:r w:rsidR="009A2D8A" w:rsidRPr="002B7891">
        <w:rPr>
          <w:rFonts w:ascii="Tahoma" w:hAnsi="Tahoma" w:cs="Tahoma"/>
          <w:color w:val="auto"/>
          <w:lang w:val="pl-PL"/>
        </w:rPr>
        <w:t xml:space="preserve"> </w:t>
      </w:r>
      <w:r>
        <w:rPr>
          <w:rFonts w:ascii="Tahoma" w:hAnsi="Tahoma" w:cs="Tahoma"/>
        </w:rPr>
        <w:t xml:space="preserve">do sprawy </w:t>
      </w:r>
      <w:r w:rsidRPr="008712F4">
        <w:rPr>
          <w:rFonts w:ascii="Tahoma" w:hAnsi="Tahoma" w:cs="Tahoma"/>
        </w:rPr>
        <w:t>DLG-A/495/202</w:t>
      </w:r>
      <w:r>
        <w:rPr>
          <w:rFonts w:ascii="Tahoma" w:hAnsi="Tahoma" w:cs="Tahoma"/>
        </w:rPr>
        <w:t>5</w:t>
      </w:r>
    </w:p>
    <w:p w14:paraId="6B86C8E3" w14:textId="77777777" w:rsidR="009A2D8A" w:rsidRDefault="009A2D8A" w:rsidP="00784ECE">
      <w:pPr>
        <w:pStyle w:val="Tekstpodstawowywcity"/>
        <w:ind w:left="0" w:firstLine="0"/>
        <w:rPr>
          <w:rFonts w:ascii="Tahoma" w:hAnsi="Tahoma" w:cs="Tahoma"/>
        </w:rPr>
      </w:pPr>
    </w:p>
    <w:p w14:paraId="00B7B5F4" w14:textId="3D830A92" w:rsidR="009357EE" w:rsidRPr="00015955" w:rsidRDefault="009357EE" w:rsidP="00784ECE">
      <w:pPr>
        <w:spacing w:line="360" w:lineRule="auto"/>
        <w:rPr>
          <w:rFonts w:ascii="Tahoma" w:hAnsi="Tahoma" w:cs="Tahoma"/>
          <w:b/>
          <w:sz w:val="24"/>
          <w:szCs w:val="24"/>
        </w:rPr>
      </w:pPr>
      <w:r w:rsidRPr="00015955">
        <w:rPr>
          <w:rFonts w:ascii="Tahoma" w:hAnsi="Tahoma" w:cs="Tahoma"/>
          <w:b/>
          <w:sz w:val="24"/>
          <w:szCs w:val="24"/>
        </w:rPr>
        <w:t xml:space="preserve">Umowa nr </w:t>
      </w:r>
      <w:r w:rsidR="00E619DD">
        <w:rPr>
          <w:rFonts w:ascii="Tahoma" w:hAnsi="Tahoma" w:cs="Tahoma"/>
          <w:b/>
          <w:sz w:val="24"/>
          <w:szCs w:val="24"/>
        </w:rPr>
        <w:t>…………………….</w:t>
      </w:r>
      <w:r w:rsidR="00B177E6" w:rsidRPr="00B177E6">
        <w:rPr>
          <w:rFonts w:ascii="Tahoma" w:hAnsi="Tahoma" w:cs="Tahoma"/>
          <w:b/>
          <w:sz w:val="24"/>
          <w:szCs w:val="24"/>
        </w:rPr>
        <w:t xml:space="preserve"> </w:t>
      </w:r>
      <w:r w:rsidR="00B177E6" w:rsidRPr="00B177E6">
        <w:rPr>
          <w:rFonts w:ascii="Tahoma" w:hAnsi="Tahoma" w:cs="Tahoma"/>
          <w:b/>
          <w:sz w:val="24"/>
          <w:szCs w:val="24"/>
        </w:rPr>
        <w:tab/>
      </w:r>
    </w:p>
    <w:p w14:paraId="22CC12FB" w14:textId="77777777" w:rsidR="009F3B6F" w:rsidRPr="00015955" w:rsidRDefault="009F3B6F" w:rsidP="00784ECE">
      <w:pPr>
        <w:spacing w:line="360" w:lineRule="auto"/>
        <w:rPr>
          <w:rFonts w:ascii="Tahoma" w:hAnsi="Tahoma" w:cs="Tahoma"/>
          <w:sz w:val="24"/>
          <w:szCs w:val="24"/>
        </w:rPr>
      </w:pPr>
    </w:p>
    <w:p w14:paraId="0A00E9A6" w14:textId="77777777" w:rsidR="009357EE" w:rsidRPr="00015955" w:rsidRDefault="009357EE" w:rsidP="00784ECE">
      <w:pPr>
        <w:spacing w:line="360" w:lineRule="auto"/>
        <w:rPr>
          <w:rFonts w:ascii="Tahoma" w:hAnsi="Tahoma" w:cs="Tahoma"/>
          <w:i/>
          <w:sz w:val="24"/>
          <w:szCs w:val="24"/>
        </w:rPr>
      </w:pPr>
      <w:r w:rsidRPr="00015955">
        <w:rPr>
          <w:rFonts w:ascii="Tahoma" w:hAnsi="Tahoma" w:cs="Tahoma"/>
          <w:i/>
          <w:sz w:val="24"/>
          <w:szCs w:val="24"/>
        </w:rPr>
        <w:t>pomiędzy:</w:t>
      </w:r>
      <w:r w:rsidR="004B002E" w:rsidRPr="00015955">
        <w:rPr>
          <w:rFonts w:ascii="Tahoma" w:hAnsi="Tahoma" w:cs="Tahoma"/>
          <w:i/>
          <w:sz w:val="24"/>
          <w:szCs w:val="24"/>
        </w:rPr>
        <w:t xml:space="preserve"> </w:t>
      </w:r>
      <w:r w:rsidRPr="00015955">
        <w:rPr>
          <w:rFonts w:ascii="Tahoma" w:hAnsi="Tahoma" w:cs="Tahoma"/>
          <w:b/>
          <w:sz w:val="24"/>
          <w:szCs w:val="24"/>
        </w:rPr>
        <w:t>Uniwersytetem Medycznym w Lublinie</w:t>
      </w:r>
      <w:r w:rsidRPr="00015955">
        <w:rPr>
          <w:rFonts w:ascii="Tahoma" w:hAnsi="Tahoma" w:cs="Tahoma"/>
          <w:sz w:val="24"/>
          <w:szCs w:val="24"/>
        </w:rPr>
        <w:t>, działającym na podstawie aktu powołania</w:t>
      </w:r>
    </w:p>
    <w:p w14:paraId="601048B3" w14:textId="77777777" w:rsidR="009357EE" w:rsidRPr="00015955" w:rsidRDefault="009357EE" w:rsidP="00784ECE">
      <w:pPr>
        <w:spacing w:line="360" w:lineRule="auto"/>
        <w:rPr>
          <w:rFonts w:ascii="Tahoma" w:hAnsi="Tahoma" w:cs="Tahoma"/>
          <w:sz w:val="24"/>
          <w:szCs w:val="24"/>
        </w:rPr>
      </w:pPr>
      <w:r w:rsidRPr="00015955">
        <w:rPr>
          <w:rFonts w:ascii="Tahoma" w:hAnsi="Tahoma" w:cs="Tahoma"/>
          <w:sz w:val="24"/>
          <w:szCs w:val="24"/>
        </w:rPr>
        <w:t>Adres: Al. Racławickie 1, 20-059 Lublin;</w:t>
      </w:r>
    </w:p>
    <w:p w14:paraId="6BC1F6D8" w14:textId="77777777" w:rsidR="008D4D00" w:rsidRPr="00015955" w:rsidRDefault="009357EE" w:rsidP="00784ECE">
      <w:pPr>
        <w:tabs>
          <w:tab w:val="left" w:pos="1260"/>
        </w:tabs>
        <w:spacing w:line="360" w:lineRule="auto"/>
        <w:rPr>
          <w:rFonts w:ascii="Tahoma" w:hAnsi="Tahoma" w:cs="Tahoma"/>
          <w:sz w:val="24"/>
          <w:szCs w:val="24"/>
        </w:rPr>
      </w:pPr>
      <w:r w:rsidRPr="00015955">
        <w:rPr>
          <w:rFonts w:ascii="Tahoma" w:hAnsi="Tahoma" w:cs="Tahoma"/>
          <w:sz w:val="24"/>
          <w:szCs w:val="24"/>
        </w:rPr>
        <w:t>NIP: 7120106911, REGON: 000288716,</w:t>
      </w:r>
    </w:p>
    <w:p w14:paraId="0B27AFB6" w14:textId="77777777" w:rsidR="009357EE" w:rsidRPr="00015955" w:rsidRDefault="009357EE" w:rsidP="00784ECE">
      <w:pPr>
        <w:tabs>
          <w:tab w:val="left" w:pos="1260"/>
        </w:tabs>
        <w:spacing w:line="360" w:lineRule="auto"/>
        <w:rPr>
          <w:rFonts w:ascii="Tahoma" w:hAnsi="Tahoma" w:cs="Tahoma"/>
          <w:b/>
          <w:i/>
          <w:sz w:val="24"/>
          <w:szCs w:val="24"/>
        </w:rPr>
      </w:pPr>
      <w:r w:rsidRPr="00015955">
        <w:rPr>
          <w:rFonts w:ascii="Tahoma" w:hAnsi="Tahoma" w:cs="Tahoma"/>
          <w:b/>
          <w:i/>
          <w:sz w:val="24"/>
          <w:szCs w:val="24"/>
        </w:rPr>
        <w:t>reprezentowanym przez:</w:t>
      </w:r>
    </w:p>
    <w:p w14:paraId="0C8C9AAF" w14:textId="5A6BD446" w:rsidR="00836821" w:rsidRPr="00555C33" w:rsidRDefault="001F5BE0" w:rsidP="00784ECE">
      <w:pPr>
        <w:tabs>
          <w:tab w:val="left" w:pos="426"/>
          <w:tab w:val="left" w:pos="851"/>
        </w:tabs>
        <w:spacing w:line="360" w:lineRule="auto"/>
        <w:rPr>
          <w:rFonts w:ascii="Tahoma" w:hAnsi="Tahoma" w:cs="Tahoma"/>
          <w:b/>
          <w:bCs/>
          <w:i/>
          <w:sz w:val="24"/>
          <w:szCs w:val="24"/>
        </w:rPr>
      </w:pPr>
      <w:r>
        <w:rPr>
          <w:rFonts w:ascii="Tahoma" w:hAnsi="Tahoma" w:cs="Tahoma"/>
          <w:b/>
          <w:bCs/>
          <w:sz w:val="24"/>
          <w:szCs w:val="24"/>
        </w:rPr>
        <w:t xml:space="preserve">Kamilę </w:t>
      </w:r>
      <w:proofErr w:type="spellStart"/>
      <w:r>
        <w:rPr>
          <w:rFonts w:ascii="Tahoma" w:hAnsi="Tahoma" w:cs="Tahoma"/>
          <w:b/>
          <w:bCs/>
          <w:sz w:val="24"/>
          <w:szCs w:val="24"/>
        </w:rPr>
        <w:t>Melnik</w:t>
      </w:r>
      <w:proofErr w:type="spellEnd"/>
      <w:r>
        <w:rPr>
          <w:rFonts w:ascii="Tahoma" w:hAnsi="Tahoma" w:cs="Tahoma"/>
          <w:b/>
          <w:bCs/>
          <w:sz w:val="24"/>
          <w:szCs w:val="24"/>
        </w:rPr>
        <w:t xml:space="preserve"> - </w:t>
      </w:r>
      <w:r w:rsidR="00145119">
        <w:rPr>
          <w:rFonts w:ascii="Tahoma" w:hAnsi="Tahoma" w:cs="Tahoma"/>
          <w:b/>
          <w:bCs/>
          <w:sz w:val="24"/>
          <w:szCs w:val="24"/>
        </w:rPr>
        <w:t>Kanclerza</w:t>
      </w:r>
      <w:r w:rsidR="00836821" w:rsidRPr="00555C33">
        <w:rPr>
          <w:rFonts w:ascii="Tahoma" w:hAnsi="Tahoma" w:cs="Tahoma"/>
          <w:b/>
          <w:bCs/>
          <w:i/>
          <w:sz w:val="24"/>
          <w:szCs w:val="24"/>
        </w:rPr>
        <w:t xml:space="preserve"> </w:t>
      </w:r>
    </w:p>
    <w:p w14:paraId="0916DC95" w14:textId="77777777" w:rsidR="009357EE" w:rsidRPr="00555C33" w:rsidRDefault="009357EE" w:rsidP="00784ECE">
      <w:pPr>
        <w:tabs>
          <w:tab w:val="left" w:pos="426"/>
          <w:tab w:val="left" w:pos="851"/>
        </w:tabs>
        <w:spacing w:line="360" w:lineRule="auto"/>
        <w:rPr>
          <w:rFonts w:ascii="Tahoma" w:hAnsi="Tahoma" w:cs="Tahoma"/>
          <w:i/>
          <w:sz w:val="24"/>
          <w:szCs w:val="24"/>
        </w:rPr>
      </w:pPr>
      <w:r w:rsidRPr="00555C33">
        <w:rPr>
          <w:rFonts w:ascii="Tahoma" w:hAnsi="Tahoma" w:cs="Tahoma"/>
          <w:i/>
          <w:sz w:val="24"/>
          <w:szCs w:val="24"/>
        </w:rPr>
        <w:t xml:space="preserve">zwanym w dalszej części umowy </w:t>
      </w:r>
      <w:r w:rsidRPr="00555C33">
        <w:rPr>
          <w:rFonts w:ascii="Tahoma" w:hAnsi="Tahoma" w:cs="Tahoma"/>
          <w:b/>
          <w:i/>
          <w:sz w:val="24"/>
          <w:szCs w:val="24"/>
        </w:rPr>
        <w:t>Zamawiającym</w:t>
      </w:r>
      <w:r w:rsidR="00FA0007" w:rsidRPr="00555C33">
        <w:rPr>
          <w:rFonts w:ascii="Tahoma" w:hAnsi="Tahoma" w:cs="Tahoma"/>
          <w:b/>
          <w:i/>
          <w:sz w:val="24"/>
          <w:szCs w:val="24"/>
        </w:rPr>
        <w:t xml:space="preserve"> </w:t>
      </w:r>
    </w:p>
    <w:p w14:paraId="2F9564A4" w14:textId="77777777" w:rsidR="00F562A9" w:rsidRDefault="00F562A9" w:rsidP="00784ECE">
      <w:pPr>
        <w:pStyle w:val="Tekstpodstawowy"/>
        <w:tabs>
          <w:tab w:val="left" w:pos="426"/>
          <w:tab w:val="left" w:pos="851"/>
        </w:tabs>
        <w:spacing w:line="360" w:lineRule="auto"/>
        <w:rPr>
          <w:rFonts w:ascii="Tahoma" w:hAnsi="Tahoma" w:cs="Tahoma"/>
          <w:sz w:val="24"/>
          <w:szCs w:val="24"/>
        </w:rPr>
      </w:pPr>
    </w:p>
    <w:p w14:paraId="5015A0B0" w14:textId="10697491" w:rsidR="003D74DC" w:rsidRPr="00806F51" w:rsidRDefault="009357EE" w:rsidP="00784ECE">
      <w:pPr>
        <w:pStyle w:val="Tekstpodstawowy"/>
        <w:tabs>
          <w:tab w:val="left" w:pos="426"/>
          <w:tab w:val="left" w:pos="851"/>
        </w:tabs>
        <w:spacing w:line="360" w:lineRule="auto"/>
        <w:rPr>
          <w:rFonts w:ascii="Tahoma" w:hAnsi="Tahoma" w:cs="Tahoma"/>
          <w:b w:val="0"/>
          <w:sz w:val="24"/>
          <w:szCs w:val="24"/>
        </w:rPr>
      </w:pPr>
      <w:r w:rsidRPr="00806F51">
        <w:rPr>
          <w:rFonts w:ascii="Tahoma" w:hAnsi="Tahoma" w:cs="Tahoma"/>
          <w:sz w:val="24"/>
          <w:szCs w:val="24"/>
        </w:rPr>
        <w:t>a</w:t>
      </w:r>
      <w:r w:rsidRPr="00806F51">
        <w:rPr>
          <w:rFonts w:ascii="Tahoma" w:hAnsi="Tahoma" w:cs="Tahoma"/>
          <w:bCs/>
          <w:sz w:val="24"/>
          <w:szCs w:val="24"/>
        </w:rPr>
        <w:t>:</w:t>
      </w:r>
      <w:r w:rsidR="003D74DC" w:rsidRPr="00806F51">
        <w:rPr>
          <w:rFonts w:ascii="Tahoma" w:hAnsi="Tahoma" w:cs="Tahoma"/>
          <w:sz w:val="24"/>
          <w:szCs w:val="24"/>
          <w:lang w:val="pl-PL"/>
        </w:rPr>
        <w:t xml:space="preserve"> </w:t>
      </w:r>
      <w:r w:rsidR="00E619DD">
        <w:rPr>
          <w:rFonts w:ascii="Tahoma" w:hAnsi="Tahoma" w:cs="Tahoma"/>
          <w:b w:val="0"/>
          <w:sz w:val="24"/>
          <w:szCs w:val="24"/>
          <w:lang w:val="pl-PL"/>
        </w:rPr>
        <w:t>……………………………………….</w:t>
      </w:r>
      <w:r w:rsidR="003D74DC" w:rsidRPr="00806F51">
        <w:rPr>
          <w:rFonts w:ascii="Tahoma" w:hAnsi="Tahoma" w:cs="Tahoma"/>
          <w:sz w:val="24"/>
          <w:szCs w:val="24"/>
          <w:lang w:val="pl-PL"/>
        </w:rPr>
        <w:br/>
      </w:r>
      <w:r w:rsidR="003D74DC" w:rsidRPr="00806F51">
        <w:rPr>
          <w:rFonts w:ascii="Tahoma" w:hAnsi="Tahoma" w:cs="Tahoma"/>
          <w:b w:val="0"/>
          <w:sz w:val="24"/>
          <w:szCs w:val="24"/>
        </w:rPr>
        <w:t xml:space="preserve">z siedzibą w </w:t>
      </w:r>
      <w:r w:rsidR="00E619DD">
        <w:rPr>
          <w:rFonts w:ascii="Tahoma" w:hAnsi="Tahoma" w:cs="Tahoma"/>
          <w:b w:val="0"/>
          <w:sz w:val="24"/>
          <w:szCs w:val="24"/>
          <w:lang w:val="pl-PL"/>
        </w:rPr>
        <w:t>………..</w:t>
      </w:r>
      <w:r w:rsidR="003D74DC" w:rsidRPr="00806F51">
        <w:rPr>
          <w:rFonts w:ascii="Tahoma" w:hAnsi="Tahoma" w:cs="Tahoma"/>
          <w:b w:val="0"/>
          <w:sz w:val="24"/>
          <w:szCs w:val="24"/>
          <w:lang w:val="pl-PL"/>
        </w:rPr>
        <w:t xml:space="preserve">, kod pocztowy </w:t>
      </w:r>
      <w:r w:rsidR="00E619DD">
        <w:rPr>
          <w:rFonts w:ascii="Tahoma" w:hAnsi="Tahoma" w:cs="Tahoma"/>
          <w:b w:val="0"/>
          <w:sz w:val="24"/>
          <w:szCs w:val="24"/>
          <w:lang w:val="pl-PL"/>
        </w:rPr>
        <w:t>…………………..</w:t>
      </w:r>
      <w:r w:rsidR="00DB6227">
        <w:rPr>
          <w:rFonts w:ascii="Tahoma" w:hAnsi="Tahoma" w:cs="Tahoma"/>
          <w:b w:val="0"/>
          <w:sz w:val="24"/>
          <w:szCs w:val="24"/>
          <w:lang w:val="pl-PL"/>
        </w:rPr>
        <w:t xml:space="preserve">, </w:t>
      </w:r>
      <w:r w:rsidR="00733AAB">
        <w:rPr>
          <w:rFonts w:ascii="Tahoma" w:hAnsi="Tahoma" w:cs="Tahoma"/>
          <w:b w:val="0"/>
          <w:sz w:val="24"/>
          <w:szCs w:val="24"/>
          <w:lang w:val="pl-PL"/>
        </w:rPr>
        <w:t xml:space="preserve">ul. </w:t>
      </w:r>
      <w:r w:rsidR="00E619DD">
        <w:rPr>
          <w:rFonts w:ascii="Tahoma" w:hAnsi="Tahoma" w:cs="Tahoma"/>
          <w:b w:val="0"/>
          <w:sz w:val="24"/>
          <w:szCs w:val="24"/>
          <w:lang w:val="pl-PL"/>
        </w:rPr>
        <w:t>……………..</w:t>
      </w:r>
      <w:r w:rsidR="003D74DC" w:rsidRPr="00806F51">
        <w:rPr>
          <w:rFonts w:ascii="Tahoma" w:hAnsi="Tahoma" w:cs="Tahoma"/>
          <w:b w:val="0"/>
          <w:sz w:val="24"/>
          <w:szCs w:val="24"/>
        </w:rPr>
        <w:t xml:space="preserve">, zarejestrowaną w Rejestrze Przedsiębiorców pod nr </w:t>
      </w:r>
      <w:r w:rsidR="00E619DD">
        <w:rPr>
          <w:rFonts w:ascii="Tahoma" w:hAnsi="Tahoma" w:cs="Tahoma"/>
          <w:b w:val="0"/>
          <w:sz w:val="24"/>
          <w:szCs w:val="24"/>
          <w:lang w:val="pl-PL"/>
        </w:rPr>
        <w:t>…………………….</w:t>
      </w:r>
      <w:r w:rsidR="00733AAB">
        <w:rPr>
          <w:rFonts w:ascii="Tahoma" w:hAnsi="Tahoma" w:cs="Tahoma"/>
          <w:b w:val="0"/>
          <w:sz w:val="24"/>
          <w:szCs w:val="24"/>
          <w:lang w:val="pl-PL"/>
        </w:rPr>
        <w:t xml:space="preserve">, </w:t>
      </w:r>
      <w:r w:rsidR="003D74DC" w:rsidRPr="00806F51">
        <w:rPr>
          <w:rFonts w:ascii="Tahoma" w:hAnsi="Tahoma" w:cs="Tahoma"/>
          <w:b w:val="0"/>
          <w:sz w:val="24"/>
          <w:szCs w:val="24"/>
          <w:lang w:val="pl-PL"/>
        </w:rPr>
        <w:t>N</w:t>
      </w:r>
      <w:r w:rsidR="003D74DC" w:rsidRPr="00806F51">
        <w:rPr>
          <w:rFonts w:ascii="Tahoma" w:hAnsi="Tahoma" w:cs="Tahoma"/>
          <w:b w:val="0"/>
          <w:sz w:val="24"/>
          <w:szCs w:val="24"/>
        </w:rPr>
        <w:t>IP:</w:t>
      </w:r>
      <w:r w:rsidR="003D74DC" w:rsidRPr="00806F51">
        <w:rPr>
          <w:rFonts w:ascii="Tahoma" w:hAnsi="Tahoma" w:cs="Tahoma"/>
          <w:b w:val="0"/>
          <w:sz w:val="24"/>
          <w:szCs w:val="24"/>
          <w:lang w:val="pl-PL"/>
        </w:rPr>
        <w:t xml:space="preserve"> </w:t>
      </w:r>
      <w:r w:rsidR="00E619DD">
        <w:rPr>
          <w:rFonts w:ascii="Tahoma" w:hAnsi="Tahoma" w:cs="Tahoma"/>
          <w:b w:val="0"/>
          <w:sz w:val="24"/>
          <w:szCs w:val="24"/>
          <w:lang w:val="pl-PL"/>
        </w:rPr>
        <w:t>…………………….</w:t>
      </w:r>
      <w:r w:rsidR="00DB6227">
        <w:rPr>
          <w:rFonts w:ascii="Tahoma" w:hAnsi="Tahoma" w:cs="Tahoma"/>
          <w:b w:val="0"/>
          <w:sz w:val="24"/>
          <w:szCs w:val="24"/>
          <w:lang w:val="pl-PL"/>
        </w:rPr>
        <w:t>,</w:t>
      </w:r>
      <w:r w:rsidR="003D74DC" w:rsidRPr="00806F51">
        <w:rPr>
          <w:rFonts w:ascii="Tahoma" w:hAnsi="Tahoma" w:cs="Tahoma"/>
          <w:b w:val="0"/>
          <w:sz w:val="24"/>
          <w:szCs w:val="24"/>
          <w:lang w:val="pl-PL"/>
        </w:rPr>
        <w:t xml:space="preserve"> </w:t>
      </w:r>
      <w:r w:rsidR="003D74DC" w:rsidRPr="00806F51">
        <w:rPr>
          <w:rFonts w:ascii="Tahoma" w:hAnsi="Tahoma" w:cs="Tahoma"/>
          <w:b w:val="0"/>
          <w:sz w:val="24"/>
          <w:szCs w:val="24"/>
        </w:rPr>
        <w:t>REGON:</w:t>
      </w:r>
      <w:r w:rsidR="003D74DC" w:rsidRPr="00DB6227">
        <w:rPr>
          <w:rFonts w:ascii="Tahoma" w:hAnsi="Tahoma" w:cs="Tahoma"/>
          <w:b w:val="0"/>
          <w:sz w:val="24"/>
          <w:szCs w:val="24"/>
          <w:lang w:val="pl-PL"/>
        </w:rPr>
        <w:t xml:space="preserve"> </w:t>
      </w:r>
      <w:r w:rsidR="00E619DD">
        <w:rPr>
          <w:rFonts w:ascii="Tahoma" w:hAnsi="Tahoma" w:cs="Tahoma"/>
          <w:b w:val="0"/>
          <w:sz w:val="24"/>
          <w:szCs w:val="24"/>
          <w:lang w:val="pl-PL"/>
        </w:rPr>
        <w:t>…………………….</w:t>
      </w:r>
    </w:p>
    <w:p w14:paraId="68C26829" w14:textId="77777777" w:rsidR="009357EE" w:rsidRPr="00F562A9" w:rsidRDefault="009357EE" w:rsidP="00784ECE">
      <w:pPr>
        <w:pStyle w:val="Tekstpodstawowy"/>
        <w:tabs>
          <w:tab w:val="left" w:pos="426"/>
          <w:tab w:val="left" w:pos="851"/>
        </w:tabs>
        <w:spacing w:line="360" w:lineRule="auto"/>
        <w:rPr>
          <w:rFonts w:ascii="Tahoma" w:hAnsi="Tahoma" w:cs="Tahoma"/>
          <w:b w:val="0"/>
          <w:bCs/>
          <w:i/>
          <w:sz w:val="24"/>
          <w:szCs w:val="24"/>
        </w:rPr>
      </w:pPr>
      <w:r w:rsidRPr="00F562A9">
        <w:rPr>
          <w:rFonts w:ascii="Tahoma" w:hAnsi="Tahoma" w:cs="Tahoma"/>
          <w:bCs/>
          <w:i/>
          <w:sz w:val="24"/>
          <w:szCs w:val="24"/>
        </w:rPr>
        <w:t xml:space="preserve">reprezentowaną przez: </w:t>
      </w:r>
    </w:p>
    <w:p w14:paraId="2E42F077" w14:textId="77777777" w:rsidR="00E619DD" w:rsidRDefault="00E619DD" w:rsidP="00784ECE">
      <w:pPr>
        <w:tabs>
          <w:tab w:val="left" w:pos="7980"/>
        </w:tabs>
        <w:spacing w:line="360" w:lineRule="auto"/>
        <w:rPr>
          <w:rFonts w:ascii="Tahoma" w:hAnsi="Tahoma" w:cs="Tahoma"/>
          <w:b/>
          <w:sz w:val="24"/>
          <w:szCs w:val="24"/>
        </w:rPr>
      </w:pPr>
      <w:r>
        <w:rPr>
          <w:rFonts w:ascii="Tahoma" w:hAnsi="Tahoma" w:cs="Tahoma"/>
          <w:b/>
          <w:sz w:val="24"/>
          <w:szCs w:val="24"/>
        </w:rPr>
        <w:t>……………………………………….</w:t>
      </w:r>
    </w:p>
    <w:p w14:paraId="25FD6021" w14:textId="3407E758" w:rsidR="009357EE" w:rsidRPr="00015955" w:rsidRDefault="009357EE" w:rsidP="00784ECE">
      <w:pPr>
        <w:tabs>
          <w:tab w:val="left" w:pos="7980"/>
        </w:tabs>
        <w:spacing w:line="360" w:lineRule="auto"/>
        <w:rPr>
          <w:rFonts w:ascii="Tahoma" w:hAnsi="Tahoma" w:cs="Tahoma"/>
          <w:i/>
          <w:sz w:val="24"/>
          <w:szCs w:val="24"/>
        </w:rPr>
      </w:pPr>
      <w:r w:rsidRPr="00806F51">
        <w:rPr>
          <w:rFonts w:ascii="Tahoma" w:hAnsi="Tahoma" w:cs="Tahoma"/>
          <w:bCs/>
          <w:i/>
          <w:sz w:val="24"/>
          <w:szCs w:val="24"/>
        </w:rPr>
        <w:t xml:space="preserve">zwaną w dalszej części umowy </w:t>
      </w:r>
      <w:r w:rsidRPr="00806F51">
        <w:rPr>
          <w:rFonts w:ascii="Tahoma" w:hAnsi="Tahoma" w:cs="Tahoma"/>
          <w:b/>
          <w:bCs/>
          <w:i/>
          <w:sz w:val="24"/>
          <w:szCs w:val="24"/>
        </w:rPr>
        <w:t>Wykonawcą</w:t>
      </w:r>
      <w:r w:rsidR="00C12FE5" w:rsidRPr="00806F51">
        <w:rPr>
          <w:rFonts w:ascii="Tahoma" w:hAnsi="Tahoma" w:cs="Tahoma"/>
          <w:b/>
          <w:bCs/>
          <w:i/>
          <w:sz w:val="24"/>
          <w:szCs w:val="24"/>
        </w:rPr>
        <w:t xml:space="preserve">, </w:t>
      </w:r>
      <w:r w:rsidRPr="00806F51">
        <w:rPr>
          <w:rFonts w:ascii="Tahoma" w:hAnsi="Tahoma" w:cs="Tahoma"/>
          <w:i/>
          <w:iCs/>
          <w:sz w:val="24"/>
          <w:szCs w:val="24"/>
        </w:rPr>
        <w:t xml:space="preserve">wspólnie zwanymi dalej </w:t>
      </w:r>
      <w:r w:rsidRPr="00806F51">
        <w:rPr>
          <w:rFonts w:ascii="Tahoma" w:hAnsi="Tahoma" w:cs="Tahoma"/>
          <w:b/>
          <w:i/>
          <w:iCs/>
          <w:sz w:val="24"/>
          <w:szCs w:val="24"/>
        </w:rPr>
        <w:t>Stronami</w:t>
      </w:r>
    </w:p>
    <w:p w14:paraId="045D9B6C" w14:textId="77777777" w:rsidR="00C12FE5" w:rsidRPr="00015955" w:rsidRDefault="00C12FE5" w:rsidP="00784ECE">
      <w:pPr>
        <w:spacing w:line="360" w:lineRule="auto"/>
        <w:rPr>
          <w:rFonts w:ascii="Tahoma" w:hAnsi="Tahoma" w:cs="Tahoma"/>
          <w:b/>
          <w:sz w:val="24"/>
          <w:szCs w:val="24"/>
        </w:rPr>
      </w:pPr>
    </w:p>
    <w:p w14:paraId="16203203" w14:textId="77777777" w:rsidR="009357EE" w:rsidRPr="00015955" w:rsidRDefault="009357EE" w:rsidP="00784ECE">
      <w:pPr>
        <w:spacing w:line="360" w:lineRule="auto"/>
        <w:rPr>
          <w:rFonts w:ascii="Tahoma" w:hAnsi="Tahoma" w:cs="Tahoma"/>
          <w:b/>
          <w:sz w:val="24"/>
          <w:szCs w:val="24"/>
          <w:u w:val="single"/>
        </w:rPr>
      </w:pPr>
      <w:r w:rsidRPr="00015955">
        <w:rPr>
          <w:rFonts w:ascii="Tahoma" w:hAnsi="Tahoma" w:cs="Tahoma"/>
          <w:b/>
          <w:sz w:val="24"/>
          <w:szCs w:val="24"/>
          <w:u w:val="single"/>
        </w:rPr>
        <w:t>§1</w:t>
      </w:r>
      <w:r w:rsidR="00C12FE5" w:rsidRPr="00015955">
        <w:rPr>
          <w:rFonts w:ascii="Tahoma" w:hAnsi="Tahoma" w:cs="Tahoma"/>
          <w:b/>
          <w:sz w:val="24"/>
          <w:szCs w:val="24"/>
          <w:u w:val="single"/>
        </w:rPr>
        <w:t xml:space="preserve">. </w:t>
      </w:r>
      <w:r w:rsidRPr="00015955">
        <w:rPr>
          <w:rFonts w:ascii="Tahoma" w:hAnsi="Tahoma" w:cs="Tahoma"/>
          <w:b/>
          <w:sz w:val="24"/>
          <w:szCs w:val="24"/>
          <w:u w:val="single"/>
        </w:rPr>
        <w:t>Podstawa zawarcia Umowy</w:t>
      </w:r>
    </w:p>
    <w:p w14:paraId="6C2B6445" w14:textId="590FC25F" w:rsidR="004B10B9" w:rsidRPr="00015955" w:rsidRDefault="00C12FE5" w:rsidP="00784ECE">
      <w:pPr>
        <w:pStyle w:val="Tekstpodstawowy"/>
        <w:spacing w:line="360" w:lineRule="auto"/>
        <w:rPr>
          <w:rFonts w:ascii="Tahoma" w:hAnsi="Tahoma" w:cs="Tahoma"/>
          <w:b w:val="0"/>
          <w:sz w:val="24"/>
          <w:szCs w:val="24"/>
        </w:rPr>
      </w:pPr>
      <w:r w:rsidRPr="00015955">
        <w:rPr>
          <w:rFonts w:ascii="Tahoma" w:hAnsi="Tahoma" w:cs="Tahoma"/>
          <w:bCs/>
          <w:sz w:val="24"/>
          <w:szCs w:val="24"/>
        </w:rPr>
        <w:t>1.</w:t>
      </w:r>
      <w:r w:rsidRPr="00015955">
        <w:rPr>
          <w:rFonts w:ascii="Tahoma" w:hAnsi="Tahoma" w:cs="Tahoma"/>
          <w:b w:val="0"/>
          <w:bCs/>
          <w:sz w:val="24"/>
          <w:szCs w:val="24"/>
        </w:rPr>
        <w:t xml:space="preserve"> </w:t>
      </w:r>
      <w:r w:rsidR="004B002E" w:rsidRPr="00015955">
        <w:rPr>
          <w:rFonts w:ascii="Tahoma" w:hAnsi="Tahoma" w:cs="Tahoma"/>
          <w:b w:val="0"/>
          <w:bCs/>
          <w:sz w:val="24"/>
          <w:szCs w:val="24"/>
        </w:rPr>
        <w:t xml:space="preserve">Niniejsza </w:t>
      </w:r>
      <w:r w:rsidR="00A51F8A" w:rsidRPr="00015955">
        <w:rPr>
          <w:rFonts w:ascii="Tahoma" w:hAnsi="Tahoma" w:cs="Tahoma"/>
          <w:b w:val="0"/>
          <w:bCs/>
          <w:sz w:val="24"/>
          <w:szCs w:val="24"/>
        </w:rPr>
        <w:t>Umowa zosta</w:t>
      </w:r>
      <w:r w:rsidR="004B002E" w:rsidRPr="00015955">
        <w:rPr>
          <w:rFonts w:ascii="Tahoma" w:hAnsi="Tahoma" w:cs="Tahoma"/>
          <w:b w:val="0"/>
          <w:bCs/>
          <w:sz w:val="24"/>
          <w:szCs w:val="24"/>
        </w:rPr>
        <w:t>je</w:t>
      </w:r>
      <w:r w:rsidR="00A51F8A" w:rsidRPr="00015955">
        <w:rPr>
          <w:rFonts w:ascii="Tahoma" w:hAnsi="Tahoma" w:cs="Tahoma"/>
          <w:b w:val="0"/>
          <w:bCs/>
          <w:sz w:val="24"/>
          <w:szCs w:val="24"/>
        </w:rPr>
        <w:t xml:space="preserve"> zawarta</w:t>
      </w:r>
      <w:r w:rsidR="004B002E" w:rsidRPr="00015955">
        <w:rPr>
          <w:rFonts w:ascii="Tahoma" w:hAnsi="Tahoma" w:cs="Tahoma"/>
          <w:b w:val="0"/>
          <w:bCs/>
          <w:sz w:val="24"/>
          <w:szCs w:val="24"/>
        </w:rPr>
        <w:t xml:space="preserve"> zgodnie z art. 2 ust 1 pkt 1 </w:t>
      </w:r>
      <w:r w:rsidR="00A51F8A" w:rsidRPr="00015955">
        <w:rPr>
          <w:rFonts w:ascii="Tahoma" w:hAnsi="Tahoma" w:cs="Tahoma"/>
          <w:b w:val="0"/>
          <w:bCs/>
          <w:sz w:val="24"/>
          <w:szCs w:val="24"/>
        </w:rPr>
        <w:t xml:space="preserve">ustawy z dnia 11 września 2019 r. Prawo zamówień publicznych </w:t>
      </w:r>
      <w:r w:rsidR="00A51F8A" w:rsidRPr="00015955">
        <w:rPr>
          <w:rFonts w:ascii="Tahoma" w:hAnsi="Tahoma" w:cs="Tahoma"/>
          <w:b w:val="0"/>
          <w:sz w:val="24"/>
          <w:szCs w:val="24"/>
        </w:rPr>
        <w:t>(</w:t>
      </w:r>
      <w:proofErr w:type="spellStart"/>
      <w:r w:rsidR="00A51F8A" w:rsidRPr="00015955">
        <w:rPr>
          <w:rFonts w:ascii="Tahoma" w:hAnsi="Tahoma" w:cs="Tahoma"/>
          <w:b w:val="0"/>
          <w:sz w:val="24"/>
          <w:szCs w:val="24"/>
        </w:rPr>
        <w:t>t.j</w:t>
      </w:r>
      <w:proofErr w:type="spellEnd"/>
      <w:r w:rsidR="00A51F8A" w:rsidRPr="00015955">
        <w:rPr>
          <w:rFonts w:ascii="Tahoma" w:hAnsi="Tahoma" w:cs="Tahoma"/>
          <w:b w:val="0"/>
          <w:sz w:val="24"/>
          <w:szCs w:val="24"/>
        </w:rPr>
        <w:t>. Dz.U. z 202</w:t>
      </w:r>
      <w:r w:rsidR="0061234F" w:rsidRPr="00015955">
        <w:rPr>
          <w:rFonts w:ascii="Tahoma" w:hAnsi="Tahoma" w:cs="Tahoma"/>
          <w:b w:val="0"/>
          <w:sz w:val="24"/>
          <w:szCs w:val="24"/>
        </w:rPr>
        <w:t>4</w:t>
      </w:r>
      <w:r w:rsidR="00A51F8A" w:rsidRPr="00015955">
        <w:rPr>
          <w:rFonts w:ascii="Tahoma" w:hAnsi="Tahoma" w:cs="Tahoma"/>
          <w:b w:val="0"/>
          <w:sz w:val="24"/>
          <w:szCs w:val="24"/>
        </w:rPr>
        <w:t xml:space="preserve"> r. poz. </w:t>
      </w:r>
      <w:r w:rsidR="00B94CC0" w:rsidRPr="00015955">
        <w:rPr>
          <w:rFonts w:ascii="Tahoma" w:hAnsi="Tahoma" w:cs="Tahoma"/>
          <w:b w:val="0"/>
          <w:sz w:val="24"/>
          <w:szCs w:val="24"/>
        </w:rPr>
        <w:t>1</w:t>
      </w:r>
      <w:r w:rsidR="0061234F" w:rsidRPr="00015955">
        <w:rPr>
          <w:rFonts w:ascii="Tahoma" w:hAnsi="Tahoma" w:cs="Tahoma"/>
          <w:b w:val="0"/>
          <w:sz w:val="24"/>
          <w:szCs w:val="24"/>
        </w:rPr>
        <w:t>320</w:t>
      </w:r>
      <w:r w:rsidR="0088150B" w:rsidRPr="00015955">
        <w:rPr>
          <w:rFonts w:ascii="Tahoma" w:hAnsi="Tahoma" w:cs="Tahoma"/>
          <w:b w:val="0"/>
          <w:sz w:val="24"/>
          <w:szCs w:val="24"/>
        </w:rPr>
        <w:t xml:space="preserve"> z</w:t>
      </w:r>
      <w:r w:rsidR="00D0011C">
        <w:rPr>
          <w:rFonts w:ascii="Tahoma" w:hAnsi="Tahoma" w:cs="Tahoma"/>
          <w:b w:val="0"/>
          <w:sz w:val="24"/>
          <w:szCs w:val="24"/>
          <w:lang w:val="pl-PL"/>
        </w:rPr>
        <w:t xml:space="preserve"> </w:t>
      </w:r>
      <w:proofErr w:type="spellStart"/>
      <w:r w:rsidR="00D0011C">
        <w:rPr>
          <w:rFonts w:ascii="Tahoma" w:hAnsi="Tahoma" w:cs="Tahoma"/>
          <w:b w:val="0"/>
          <w:sz w:val="24"/>
          <w:szCs w:val="24"/>
          <w:lang w:val="pl-PL"/>
        </w:rPr>
        <w:t>późn</w:t>
      </w:r>
      <w:proofErr w:type="spellEnd"/>
      <w:r w:rsidR="00D0011C">
        <w:rPr>
          <w:rFonts w:ascii="Tahoma" w:hAnsi="Tahoma" w:cs="Tahoma"/>
          <w:b w:val="0"/>
          <w:sz w:val="24"/>
          <w:szCs w:val="24"/>
          <w:lang w:val="pl-PL"/>
        </w:rPr>
        <w:t>.</w:t>
      </w:r>
      <w:r w:rsidR="0088150B" w:rsidRPr="00015955">
        <w:rPr>
          <w:rFonts w:ascii="Tahoma" w:hAnsi="Tahoma" w:cs="Tahoma"/>
          <w:b w:val="0"/>
          <w:sz w:val="24"/>
          <w:szCs w:val="24"/>
        </w:rPr>
        <w:t xml:space="preserve"> zm</w:t>
      </w:r>
      <w:r w:rsidR="00D0011C">
        <w:rPr>
          <w:rFonts w:ascii="Tahoma" w:hAnsi="Tahoma" w:cs="Tahoma"/>
          <w:b w:val="0"/>
          <w:sz w:val="24"/>
          <w:szCs w:val="24"/>
          <w:lang w:val="pl-PL"/>
        </w:rPr>
        <w:t>ianami</w:t>
      </w:r>
      <w:r w:rsidR="00A51F8A" w:rsidRPr="00015955">
        <w:rPr>
          <w:rFonts w:ascii="Tahoma" w:hAnsi="Tahoma" w:cs="Tahoma"/>
          <w:b w:val="0"/>
          <w:sz w:val="24"/>
          <w:szCs w:val="24"/>
        </w:rPr>
        <w:t>)</w:t>
      </w:r>
      <w:r w:rsidR="00A51F8A" w:rsidRPr="00015955">
        <w:rPr>
          <w:rFonts w:ascii="Tahoma" w:hAnsi="Tahoma" w:cs="Tahoma"/>
          <w:b w:val="0"/>
          <w:bCs/>
          <w:sz w:val="24"/>
          <w:szCs w:val="24"/>
        </w:rPr>
        <w:t>.</w:t>
      </w:r>
    </w:p>
    <w:p w14:paraId="0D3F1804" w14:textId="6F94213A" w:rsidR="00D46C72" w:rsidRDefault="00C12FE5" w:rsidP="00784ECE">
      <w:pPr>
        <w:spacing w:line="360" w:lineRule="auto"/>
        <w:rPr>
          <w:rFonts w:ascii="Tahoma" w:hAnsi="Tahoma" w:cs="Tahoma"/>
          <w:sz w:val="24"/>
          <w:szCs w:val="24"/>
        </w:rPr>
      </w:pPr>
      <w:r w:rsidRPr="00015955">
        <w:rPr>
          <w:rFonts w:ascii="Tahoma" w:hAnsi="Tahoma" w:cs="Tahoma"/>
          <w:b/>
          <w:sz w:val="24"/>
          <w:szCs w:val="24"/>
        </w:rPr>
        <w:t xml:space="preserve">2. </w:t>
      </w:r>
      <w:r w:rsidRPr="00015955">
        <w:rPr>
          <w:rFonts w:ascii="Tahoma" w:hAnsi="Tahoma" w:cs="Tahoma"/>
          <w:sz w:val="24"/>
          <w:szCs w:val="24"/>
        </w:rPr>
        <w:t xml:space="preserve">Zamówienie finansowane jest w ramach projektu UE - Planu rozwojowego Przedsięwzięcia pn. </w:t>
      </w:r>
      <w:r w:rsidRPr="00015955">
        <w:rPr>
          <w:rFonts w:ascii="Tahoma" w:hAnsi="Tahoma" w:cs="Tahoma"/>
          <w:b/>
          <w:bCs/>
          <w:sz w:val="24"/>
          <w:szCs w:val="24"/>
        </w:rPr>
        <w:t xml:space="preserve">"Modernizacja i wyposażenie obiektów dydaktycznych w związku ze zwiększeniem limitów przyjęć na studia medyczne – Uniwersytet Medyczny w Lublinie’’ będącego elementem Inwestycji D2.1.1 pn. „Inwestycje związane z modernizacją </w:t>
      </w:r>
      <w:r w:rsidR="00D46C72">
        <w:rPr>
          <w:rFonts w:ascii="Tahoma" w:hAnsi="Tahoma" w:cs="Tahoma"/>
          <w:b/>
          <w:bCs/>
          <w:sz w:val="24"/>
          <w:szCs w:val="24"/>
        </w:rPr>
        <w:br/>
      </w:r>
      <w:r w:rsidRPr="00015955">
        <w:rPr>
          <w:rFonts w:ascii="Tahoma" w:hAnsi="Tahoma" w:cs="Tahoma"/>
          <w:b/>
          <w:bCs/>
          <w:sz w:val="24"/>
          <w:szCs w:val="24"/>
        </w:rPr>
        <w:t xml:space="preserve">i doposażeniem obiektów dydaktycznych w związku ze zwiększeniem limitów przyjęć na studia medyczne”, realizowanego w ramach Krajowego Planu Odbudowy </w:t>
      </w:r>
      <w:r w:rsidR="00D46C72">
        <w:rPr>
          <w:rFonts w:ascii="Tahoma" w:hAnsi="Tahoma" w:cs="Tahoma"/>
          <w:b/>
          <w:bCs/>
          <w:sz w:val="24"/>
          <w:szCs w:val="24"/>
        </w:rPr>
        <w:br/>
      </w:r>
      <w:r w:rsidRPr="00015955">
        <w:rPr>
          <w:rFonts w:ascii="Tahoma" w:hAnsi="Tahoma" w:cs="Tahoma"/>
          <w:b/>
          <w:bCs/>
          <w:sz w:val="24"/>
          <w:szCs w:val="24"/>
        </w:rPr>
        <w:t>i Zwiększania Odporności – komponentu D „Efektywność, dostępność i jakość systemu ochrony zdrowia” w ramach Umowy nr KPOD.07.05-IP.10-0023/24/KPO/1206/2025/99</w:t>
      </w:r>
      <w:r w:rsidR="00D71AE4" w:rsidRPr="00015955">
        <w:rPr>
          <w:rFonts w:ascii="Tahoma" w:hAnsi="Tahoma" w:cs="Tahoma"/>
          <w:b/>
          <w:bCs/>
          <w:sz w:val="24"/>
          <w:szCs w:val="24"/>
        </w:rPr>
        <w:t>.</w:t>
      </w:r>
    </w:p>
    <w:p w14:paraId="08CA6C35" w14:textId="53908246" w:rsidR="00BF517C" w:rsidRDefault="00BF517C" w:rsidP="00784ECE">
      <w:pPr>
        <w:spacing w:line="360" w:lineRule="auto"/>
        <w:rPr>
          <w:rFonts w:ascii="Tahoma" w:hAnsi="Tahoma" w:cs="Tahoma"/>
          <w:b/>
          <w:sz w:val="24"/>
          <w:szCs w:val="24"/>
          <w:u w:val="single"/>
        </w:rPr>
      </w:pPr>
    </w:p>
    <w:p w14:paraId="69E28B33" w14:textId="77777777" w:rsidR="00784ECE" w:rsidRDefault="00784ECE" w:rsidP="00784ECE">
      <w:pPr>
        <w:spacing w:line="360" w:lineRule="auto"/>
        <w:rPr>
          <w:rFonts w:ascii="Tahoma" w:hAnsi="Tahoma" w:cs="Tahoma"/>
          <w:b/>
          <w:sz w:val="24"/>
          <w:szCs w:val="24"/>
          <w:u w:val="single"/>
        </w:rPr>
      </w:pPr>
    </w:p>
    <w:p w14:paraId="488913D7" w14:textId="0103C5DD" w:rsidR="009357EE" w:rsidRPr="00015955" w:rsidRDefault="009357EE" w:rsidP="00784ECE">
      <w:pPr>
        <w:spacing w:line="360" w:lineRule="auto"/>
        <w:rPr>
          <w:rFonts w:ascii="Tahoma" w:hAnsi="Tahoma" w:cs="Tahoma"/>
          <w:b/>
          <w:sz w:val="24"/>
          <w:szCs w:val="24"/>
          <w:u w:val="single"/>
        </w:rPr>
      </w:pPr>
      <w:r w:rsidRPr="00015955">
        <w:rPr>
          <w:rFonts w:ascii="Tahoma" w:hAnsi="Tahoma" w:cs="Tahoma"/>
          <w:b/>
          <w:sz w:val="24"/>
          <w:szCs w:val="24"/>
          <w:u w:val="single"/>
        </w:rPr>
        <w:lastRenderedPageBreak/>
        <w:t>§2</w:t>
      </w:r>
      <w:r w:rsidR="00C12FE5" w:rsidRPr="00015955">
        <w:rPr>
          <w:rFonts w:ascii="Tahoma" w:hAnsi="Tahoma" w:cs="Tahoma"/>
          <w:b/>
          <w:sz w:val="24"/>
          <w:szCs w:val="24"/>
          <w:u w:val="single"/>
        </w:rPr>
        <w:t xml:space="preserve">. </w:t>
      </w:r>
      <w:r w:rsidRPr="00015955">
        <w:rPr>
          <w:rFonts w:ascii="Tahoma" w:hAnsi="Tahoma" w:cs="Tahoma"/>
          <w:b/>
          <w:sz w:val="24"/>
          <w:szCs w:val="24"/>
          <w:u w:val="single"/>
        </w:rPr>
        <w:t>Przedmiot Umowy</w:t>
      </w:r>
      <w:r w:rsidR="00C12FE5" w:rsidRPr="00015955">
        <w:rPr>
          <w:rFonts w:ascii="Tahoma" w:hAnsi="Tahoma" w:cs="Tahoma"/>
          <w:b/>
          <w:sz w:val="24"/>
          <w:szCs w:val="24"/>
          <w:u w:val="single"/>
        </w:rPr>
        <w:t xml:space="preserve"> i </w:t>
      </w:r>
      <w:r w:rsidR="00362833" w:rsidRPr="00015955">
        <w:rPr>
          <w:rFonts w:ascii="Tahoma" w:hAnsi="Tahoma" w:cs="Tahoma"/>
          <w:b/>
          <w:sz w:val="24"/>
          <w:szCs w:val="24"/>
          <w:u w:val="single"/>
        </w:rPr>
        <w:t xml:space="preserve">podstawowe </w:t>
      </w:r>
      <w:r w:rsidR="00C12FE5" w:rsidRPr="00015955">
        <w:rPr>
          <w:rFonts w:ascii="Tahoma" w:hAnsi="Tahoma" w:cs="Tahoma"/>
          <w:b/>
          <w:sz w:val="24"/>
          <w:szCs w:val="24"/>
          <w:u w:val="single"/>
        </w:rPr>
        <w:t>obowiązki Wykonawcy</w:t>
      </w:r>
    </w:p>
    <w:p w14:paraId="4DCAF665" w14:textId="2187E474" w:rsidR="009C579C" w:rsidRPr="00CB7202" w:rsidRDefault="00E73888" w:rsidP="00784ECE">
      <w:pPr>
        <w:numPr>
          <w:ilvl w:val="0"/>
          <w:numId w:val="5"/>
        </w:numPr>
        <w:tabs>
          <w:tab w:val="clear" w:pos="644"/>
        </w:tabs>
        <w:spacing w:line="360" w:lineRule="auto"/>
        <w:ind w:left="426" w:hanging="426"/>
        <w:rPr>
          <w:rFonts w:ascii="Tahoma" w:hAnsi="Tahoma" w:cs="Tahoma"/>
          <w:sz w:val="24"/>
          <w:szCs w:val="24"/>
        </w:rPr>
      </w:pPr>
      <w:r w:rsidRPr="00F562A9">
        <w:rPr>
          <w:rFonts w:ascii="Tahoma" w:hAnsi="Tahoma" w:cs="Tahoma"/>
          <w:sz w:val="24"/>
          <w:szCs w:val="24"/>
        </w:rPr>
        <w:t xml:space="preserve">Przedmiotem </w:t>
      </w:r>
      <w:r w:rsidR="0066170C" w:rsidRPr="00F562A9">
        <w:rPr>
          <w:rFonts w:ascii="Tahoma" w:hAnsi="Tahoma" w:cs="Tahoma"/>
          <w:sz w:val="24"/>
          <w:szCs w:val="24"/>
        </w:rPr>
        <w:t>U</w:t>
      </w:r>
      <w:r w:rsidRPr="00F562A9">
        <w:rPr>
          <w:rFonts w:ascii="Tahoma" w:hAnsi="Tahoma" w:cs="Tahoma"/>
          <w:sz w:val="24"/>
          <w:szCs w:val="24"/>
        </w:rPr>
        <w:t xml:space="preserve">mowy jest </w:t>
      </w:r>
      <w:r w:rsidR="00733AAB" w:rsidRPr="00F562A9">
        <w:rPr>
          <w:rFonts w:ascii="Tahoma" w:hAnsi="Tahoma" w:cs="Tahoma"/>
          <w:sz w:val="24"/>
          <w:szCs w:val="24"/>
        </w:rPr>
        <w:t xml:space="preserve">dostawa </w:t>
      </w:r>
      <w:r w:rsidR="00E619DD">
        <w:rPr>
          <w:rFonts w:ascii="Tahoma" w:hAnsi="Tahoma" w:cs="Tahoma"/>
          <w:sz w:val="24"/>
          <w:szCs w:val="24"/>
        </w:rPr>
        <w:t>analizatora do RT-PCR</w:t>
      </w:r>
      <w:r w:rsidR="000F4858">
        <w:rPr>
          <w:rFonts w:ascii="Tahoma" w:hAnsi="Tahoma" w:cs="Tahoma"/>
          <w:sz w:val="24"/>
          <w:szCs w:val="24"/>
        </w:rPr>
        <w:t xml:space="preserve">, </w:t>
      </w:r>
      <w:r w:rsidRPr="00F562A9">
        <w:rPr>
          <w:rFonts w:ascii="Tahoma" w:hAnsi="Tahoma" w:cs="Tahoma"/>
          <w:sz w:val="24"/>
          <w:szCs w:val="24"/>
        </w:rPr>
        <w:t>model</w:t>
      </w:r>
      <w:r w:rsidR="004B002E" w:rsidRPr="00F562A9">
        <w:rPr>
          <w:rFonts w:ascii="Tahoma" w:hAnsi="Tahoma" w:cs="Tahoma"/>
          <w:sz w:val="24"/>
          <w:szCs w:val="24"/>
        </w:rPr>
        <w:t xml:space="preserve"> </w:t>
      </w:r>
      <w:r w:rsidR="00E619DD">
        <w:rPr>
          <w:rFonts w:ascii="Tahoma" w:hAnsi="Tahoma" w:cs="Tahoma"/>
          <w:sz w:val="24"/>
          <w:szCs w:val="24"/>
        </w:rPr>
        <w:t>………………….</w:t>
      </w:r>
      <w:r w:rsidR="00733AAB" w:rsidRPr="00F562A9">
        <w:rPr>
          <w:rFonts w:ascii="Tahoma" w:hAnsi="Tahoma" w:cs="Tahoma"/>
          <w:sz w:val="24"/>
          <w:szCs w:val="24"/>
        </w:rPr>
        <w:t>,</w:t>
      </w:r>
      <w:r w:rsidR="00805EE5" w:rsidRPr="00F562A9">
        <w:rPr>
          <w:rFonts w:ascii="Tahoma" w:hAnsi="Tahoma" w:cs="Tahoma"/>
          <w:sz w:val="24"/>
          <w:szCs w:val="24"/>
        </w:rPr>
        <w:t xml:space="preserve"> </w:t>
      </w:r>
      <w:r w:rsidR="006B1B02" w:rsidRPr="00F562A9">
        <w:rPr>
          <w:rFonts w:ascii="Tahoma" w:hAnsi="Tahoma" w:cs="Tahoma"/>
          <w:sz w:val="24"/>
          <w:szCs w:val="24"/>
        </w:rPr>
        <w:t xml:space="preserve">producent </w:t>
      </w:r>
      <w:r w:rsidR="00E619DD">
        <w:rPr>
          <w:rFonts w:ascii="Tahoma" w:hAnsi="Tahoma" w:cs="Tahoma"/>
          <w:sz w:val="24"/>
          <w:szCs w:val="24"/>
        </w:rPr>
        <w:t>………………………………..</w:t>
      </w:r>
      <w:r w:rsidR="004F3BF6" w:rsidRPr="00F562A9">
        <w:rPr>
          <w:rFonts w:ascii="Tahoma" w:hAnsi="Tahoma" w:cs="Tahoma"/>
          <w:sz w:val="24"/>
          <w:szCs w:val="24"/>
        </w:rPr>
        <w:t xml:space="preserve"> </w:t>
      </w:r>
      <w:r w:rsidR="00B94CC0" w:rsidRPr="00F562A9">
        <w:rPr>
          <w:rFonts w:ascii="Tahoma" w:hAnsi="Tahoma" w:cs="Tahoma"/>
          <w:sz w:val="24"/>
          <w:szCs w:val="24"/>
        </w:rPr>
        <w:t>(</w:t>
      </w:r>
      <w:r w:rsidRPr="00F562A9">
        <w:rPr>
          <w:rFonts w:ascii="Tahoma" w:hAnsi="Tahoma" w:cs="Tahoma"/>
          <w:sz w:val="24"/>
          <w:szCs w:val="24"/>
        </w:rPr>
        <w:t>zwan</w:t>
      </w:r>
      <w:r w:rsidR="00FA0007" w:rsidRPr="00F562A9">
        <w:rPr>
          <w:rFonts w:ascii="Tahoma" w:hAnsi="Tahoma" w:cs="Tahoma"/>
          <w:sz w:val="24"/>
          <w:szCs w:val="24"/>
        </w:rPr>
        <w:t>ego</w:t>
      </w:r>
      <w:r w:rsidRPr="00F562A9">
        <w:rPr>
          <w:rFonts w:ascii="Tahoma" w:hAnsi="Tahoma" w:cs="Tahoma"/>
          <w:sz w:val="24"/>
          <w:szCs w:val="24"/>
        </w:rPr>
        <w:t xml:space="preserve"> dalej </w:t>
      </w:r>
      <w:r w:rsidR="00CE6470" w:rsidRPr="00F562A9">
        <w:rPr>
          <w:rFonts w:ascii="Tahoma" w:hAnsi="Tahoma" w:cs="Tahoma"/>
          <w:sz w:val="24"/>
          <w:szCs w:val="24"/>
        </w:rPr>
        <w:t>U</w:t>
      </w:r>
      <w:r w:rsidR="00C12FE5" w:rsidRPr="00F562A9">
        <w:rPr>
          <w:rFonts w:ascii="Tahoma" w:hAnsi="Tahoma" w:cs="Tahoma"/>
          <w:sz w:val="24"/>
          <w:szCs w:val="24"/>
        </w:rPr>
        <w:t>rządzeniem</w:t>
      </w:r>
      <w:r w:rsidR="00F30B52" w:rsidRPr="00F562A9">
        <w:rPr>
          <w:rFonts w:ascii="Tahoma" w:hAnsi="Tahoma" w:cs="Tahoma"/>
          <w:sz w:val="24"/>
          <w:szCs w:val="24"/>
        </w:rPr>
        <w:t>)</w:t>
      </w:r>
      <w:r w:rsidR="00210A07" w:rsidRPr="00F562A9">
        <w:rPr>
          <w:rFonts w:ascii="Tahoma" w:hAnsi="Tahoma" w:cs="Tahoma"/>
          <w:sz w:val="24"/>
          <w:szCs w:val="24"/>
        </w:rPr>
        <w:t xml:space="preserve"> wraz z wykonaniem</w:t>
      </w:r>
      <w:r w:rsidR="00210A07" w:rsidRPr="00CB7202">
        <w:rPr>
          <w:rFonts w:ascii="Tahoma" w:hAnsi="Tahoma" w:cs="Tahoma"/>
          <w:sz w:val="24"/>
          <w:szCs w:val="24"/>
        </w:rPr>
        <w:t xml:space="preserve"> czynności, o których mowa w ust.</w:t>
      </w:r>
      <w:r w:rsidR="00F562A9">
        <w:rPr>
          <w:rFonts w:ascii="Tahoma" w:hAnsi="Tahoma" w:cs="Tahoma"/>
          <w:sz w:val="24"/>
          <w:szCs w:val="24"/>
        </w:rPr>
        <w:t xml:space="preserve"> </w:t>
      </w:r>
      <w:r w:rsidR="00210A07" w:rsidRPr="00CB7202">
        <w:rPr>
          <w:rFonts w:ascii="Tahoma" w:hAnsi="Tahoma" w:cs="Tahoma"/>
          <w:sz w:val="24"/>
          <w:szCs w:val="24"/>
        </w:rPr>
        <w:t>2 poniżej</w:t>
      </w:r>
      <w:r w:rsidR="00C12FE5" w:rsidRPr="00CB7202">
        <w:rPr>
          <w:rFonts w:ascii="Tahoma" w:hAnsi="Tahoma" w:cs="Tahoma"/>
          <w:sz w:val="24"/>
          <w:szCs w:val="24"/>
        </w:rPr>
        <w:t>. O</w:t>
      </w:r>
      <w:r w:rsidR="004B002E" w:rsidRPr="00CB7202">
        <w:rPr>
          <w:rFonts w:ascii="Tahoma" w:hAnsi="Tahoma" w:cs="Tahoma"/>
          <w:sz w:val="24"/>
          <w:szCs w:val="24"/>
        </w:rPr>
        <w:t>fert</w:t>
      </w:r>
      <w:r w:rsidR="00C12FE5" w:rsidRPr="00CB7202">
        <w:rPr>
          <w:rFonts w:ascii="Tahoma" w:hAnsi="Tahoma" w:cs="Tahoma"/>
          <w:sz w:val="24"/>
          <w:szCs w:val="24"/>
        </w:rPr>
        <w:t>a</w:t>
      </w:r>
      <w:r w:rsidR="004B002E" w:rsidRPr="00CB7202">
        <w:rPr>
          <w:rFonts w:ascii="Tahoma" w:hAnsi="Tahoma" w:cs="Tahoma"/>
          <w:sz w:val="24"/>
          <w:szCs w:val="24"/>
        </w:rPr>
        <w:t xml:space="preserve"> </w:t>
      </w:r>
      <w:r w:rsidR="00C12FE5" w:rsidRPr="00CB7202">
        <w:rPr>
          <w:rFonts w:ascii="Tahoma" w:hAnsi="Tahoma" w:cs="Tahoma"/>
          <w:sz w:val="24"/>
          <w:szCs w:val="24"/>
        </w:rPr>
        <w:t>Wykonawcy</w:t>
      </w:r>
      <w:r w:rsidR="00805EE5" w:rsidRPr="00CB7202">
        <w:rPr>
          <w:rFonts w:ascii="Tahoma" w:hAnsi="Tahoma" w:cs="Tahoma"/>
          <w:sz w:val="24"/>
          <w:szCs w:val="24"/>
        </w:rPr>
        <w:t xml:space="preserve"> </w:t>
      </w:r>
      <w:r w:rsidR="00E709CA" w:rsidRPr="00CB7202">
        <w:rPr>
          <w:rFonts w:ascii="Tahoma" w:hAnsi="Tahoma" w:cs="Tahoma"/>
          <w:sz w:val="24"/>
          <w:szCs w:val="24"/>
        </w:rPr>
        <w:t xml:space="preserve">z dnia </w:t>
      </w:r>
      <w:r w:rsidR="00E619DD">
        <w:rPr>
          <w:rFonts w:ascii="Tahoma" w:hAnsi="Tahoma" w:cs="Tahoma"/>
          <w:sz w:val="24"/>
          <w:szCs w:val="24"/>
        </w:rPr>
        <w:t>……………………..</w:t>
      </w:r>
      <w:r w:rsidR="00C12FE5" w:rsidRPr="00CB7202">
        <w:rPr>
          <w:rFonts w:ascii="Tahoma" w:hAnsi="Tahoma" w:cs="Tahoma"/>
          <w:sz w:val="24"/>
          <w:szCs w:val="24"/>
        </w:rPr>
        <w:t xml:space="preserve"> </w:t>
      </w:r>
      <w:r w:rsidR="00CE6470" w:rsidRPr="00CB7202">
        <w:rPr>
          <w:rFonts w:ascii="Tahoma" w:hAnsi="Tahoma" w:cs="Tahoma"/>
          <w:sz w:val="24"/>
          <w:szCs w:val="24"/>
        </w:rPr>
        <w:t xml:space="preserve">zawierająca szczegółowy zakres Przedmiotu Umowy </w:t>
      </w:r>
      <w:r w:rsidR="004B002E" w:rsidRPr="00CB7202">
        <w:rPr>
          <w:rFonts w:ascii="Tahoma" w:hAnsi="Tahoma" w:cs="Tahoma"/>
          <w:sz w:val="24"/>
          <w:szCs w:val="24"/>
        </w:rPr>
        <w:t>stanowi</w:t>
      </w:r>
      <w:r w:rsidR="00C12FE5" w:rsidRPr="00CB7202">
        <w:rPr>
          <w:rFonts w:ascii="Tahoma" w:hAnsi="Tahoma" w:cs="Tahoma"/>
          <w:sz w:val="24"/>
          <w:szCs w:val="24"/>
        </w:rPr>
        <w:t xml:space="preserve"> </w:t>
      </w:r>
      <w:r w:rsidR="004B002E" w:rsidRPr="00CB7202">
        <w:rPr>
          <w:rFonts w:ascii="Tahoma" w:hAnsi="Tahoma" w:cs="Tahoma"/>
          <w:sz w:val="24"/>
          <w:szCs w:val="24"/>
        </w:rPr>
        <w:t>załącznik</w:t>
      </w:r>
      <w:r w:rsidR="001F7E4D" w:rsidRPr="00CB7202">
        <w:rPr>
          <w:rFonts w:ascii="Tahoma" w:hAnsi="Tahoma" w:cs="Tahoma"/>
          <w:sz w:val="24"/>
          <w:szCs w:val="24"/>
        </w:rPr>
        <w:t xml:space="preserve"> </w:t>
      </w:r>
      <w:r w:rsidR="004B002E" w:rsidRPr="00CB7202">
        <w:rPr>
          <w:rFonts w:ascii="Tahoma" w:hAnsi="Tahoma" w:cs="Tahoma"/>
          <w:sz w:val="24"/>
          <w:szCs w:val="24"/>
        </w:rPr>
        <w:t>nr 1 do niniejszej Umowy</w:t>
      </w:r>
      <w:r w:rsidR="00C12FE5" w:rsidRPr="00CB7202">
        <w:rPr>
          <w:rFonts w:ascii="Tahoma" w:hAnsi="Tahoma" w:cs="Tahoma"/>
          <w:sz w:val="24"/>
          <w:szCs w:val="24"/>
        </w:rPr>
        <w:t xml:space="preserve"> i jej integralną część</w:t>
      </w:r>
      <w:r w:rsidR="004B002E" w:rsidRPr="00CB7202">
        <w:rPr>
          <w:rFonts w:ascii="Tahoma" w:hAnsi="Tahoma" w:cs="Tahoma"/>
          <w:sz w:val="24"/>
          <w:szCs w:val="24"/>
        </w:rPr>
        <w:t>.</w:t>
      </w:r>
    </w:p>
    <w:p w14:paraId="7E5B71FB" w14:textId="77777777" w:rsidR="00C12FE5" w:rsidRPr="00015955" w:rsidRDefault="00C12FE5" w:rsidP="00784ECE">
      <w:pPr>
        <w:numPr>
          <w:ilvl w:val="0"/>
          <w:numId w:val="5"/>
        </w:numPr>
        <w:tabs>
          <w:tab w:val="clear" w:pos="644"/>
        </w:tabs>
        <w:spacing w:line="360" w:lineRule="auto"/>
        <w:ind w:left="426" w:hanging="426"/>
        <w:rPr>
          <w:rFonts w:ascii="Tahoma" w:hAnsi="Tahoma" w:cs="Tahoma"/>
          <w:sz w:val="24"/>
          <w:szCs w:val="24"/>
        </w:rPr>
      </w:pPr>
      <w:r w:rsidRPr="00015955">
        <w:rPr>
          <w:rFonts w:ascii="Tahoma" w:hAnsi="Tahoma" w:cs="Tahoma"/>
          <w:sz w:val="24"/>
          <w:szCs w:val="24"/>
        </w:rPr>
        <w:t>Do obowiązków Wyk</w:t>
      </w:r>
      <w:r w:rsidR="00476760" w:rsidRPr="00015955">
        <w:rPr>
          <w:rFonts w:ascii="Tahoma" w:hAnsi="Tahoma" w:cs="Tahoma"/>
          <w:sz w:val="24"/>
          <w:szCs w:val="24"/>
        </w:rPr>
        <w:t>onawcy związanych z realizacją P</w:t>
      </w:r>
      <w:r w:rsidR="007E41D2" w:rsidRPr="00015955">
        <w:rPr>
          <w:rFonts w:ascii="Tahoma" w:hAnsi="Tahoma" w:cs="Tahoma"/>
          <w:sz w:val="24"/>
          <w:szCs w:val="24"/>
        </w:rPr>
        <w:t>rzedmiot</w:t>
      </w:r>
      <w:r w:rsidRPr="00015955">
        <w:rPr>
          <w:rFonts w:ascii="Tahoma" w:hAnsi="Tahoma" w:cs="Tahoma"/>
          <w:sz w:val="24"/>
          <w:szCs w:val="24"/>
        </w:rPr>
        <w:t>u</w:t>
      </w:r>
      <w:r w:rsidR="00476760" w:rsidRPr="00015955">
        <w:rPr>
          <w:rFonts w:ascii="Tahoma" w:hAnsi="Tahoma" w:cs="Tahoma"/>
          <w:sz w:val="24"/>
          <w:szCs w:val="24"/>
        </w:rPr>
        <w:t xml:space="preserve"> U</w:t>
      </w:r>
      <w:r w:rsidR="007E41D2" w:rsidRPr="00015955">
        <w:rPr>
          <w:rFonts w:ascii="Tahoma" w:hAnsi="Tahoma" w:cs="Tahoma"/>
          <w:sz w:val="24"/>
          <w:szCs w:val="24"/>
        </w:rPr>
        <w:t xml:space="preserve">mowy </w:t>
      </w:r>
      <w:r w:rsidRPr="00015955">
        <w:rPr>
          <w:rFonts w:ascii="Tahoma" w:hAnsi="Tahoma" w:cs="Tahoma"/>
          <w:sz w:val="24"/>
          <w:szCs w:val="24"/>
        </w:rPr>
        <w:t>należy</w:t>
      </w:r>
      <w:r w:rsidR="007E41D2" w:rsidRPr="00015955">
        <w:rPr>
          <w:rFonts w:ascii="Tahoma" w:hAnsi="Tahoma" w:cs="Tahoma"/>
          <w:sz w:val="24"/>
          <w:szCs w:val="24"/>
        </w:rPr>
        <w:t xml:space="preserve">: </w:t>
      </w:r>
    </w:p>
    <w:p w14:paraId="15309C9A" w14:textId="77777777" w:rsidR="00C12FE5" w:rsidRPr="00015955" w:rsidRDefault="00E73888" w:rsidP="00784ECE">
      <w:pPr>
        <w:numPr>
          <w:ilvl w:val="0"/>
          <w:numId w:val="14"/>
        </w:numPr>
        <w:spacing w:line="360" w:lineRule="auto"/>
        <w:ind w:left="426" w:firstLine="0"/>
        <w:rPr>
          <w:rFonts w:ascii="Tahoma" w:hAnsi="Tahoma" w:cs="Tahoma"/>
          <w:sz w:val="24"/>
          <w:szCs w:val="24"/>
        </w:rPr>
      </w:pPr>
      <w:r w:rsidRPr="00015955">
        <w:rPr>
          <w:rFonts w:ascii="Tahoma" w:hAnsi="Tahoma" w:cs="Tahoma"/>
          <w:sz w:val="24"/>
          <w:szCs w:val="24"/>
        </w:rPr>
        <w:t xml:space="preserve">dostarczenie </w:t>
      </w:r>
      <w:r w:rsidR="00210A07" w:rsidRPr="00015955">
        <w:rPr>
          <w:rFonts w:ascii="Tahoma" w:hAnsi="Tahoma" w:cs="Tahoma"/>
          <w:sz w:val="24"/>
          <w:szCs w:val="24"/>
        </w:rPr>
        <w:t xml:space="preserve">Urządzenia </w:t>
      </w:r>
      <w:r w:rsidRPr="00015955">
        <w:rPr>
          <w:rFonts w:ascii="Tahoma" w:hAnsi="Tahoma" w:cs="Tahoma"/>
          <w:sz w:val="24"/>
          <w:szCs w:val="24"/>
        </w:rPr>
        <w:t xml:space="preserve">do miejsca użytkowania, </w:t>
      </w:r>
    </w:p>
    <w:p w14:paraId="04F48183" w14:textId="77777777" w:rsidR="00C12FE5" w:rsidRPr="00555C33" w:rsidRDefault="00E73888" w:rsidP="00784ECE">
      <w:pPr>
        <w:numPr>
          <w:ilvl w:val="0"/>
          <w:numId w:val="14"/>
        </w:numPr>
        <w:spacing w:line="360" w:lineRule="auto"/>
        <w:ind w:left="426" w:firstLine="0"/>
        <w:rPr>
          <w:rFonts w:ascii="Tahoma" w:hAnsi="Tahoma" w:cs="Tahoma"/>
          <w:sz w:val="24"/>
          <w:szCs w:val="24"/>
        </w:rPr>
      </w:pPr>
      <w:bookmarkStart w:id="0" w:name="_Hlk184635351"/>
      <w:r w:rsidRPr="00555C33">
        <w:rPr>
          <w:rFonts w:ascii="Tahoma" w:hAnsi="Tahoma" w:cs="Tahoma"/>
          <w:sz w:val="24"/>
          <w:szCs w:val="24"/>
        </w:rPr>
        <w:t>rozpakowanie, montaż, podłączenie</w:t>
      </w:r>
      <w:r w:rsidR="00210A07" w:rsidRPr="00555C33">
        <w:rPr>
          <w:rFonts w:ascii="Tahoma" w:hAnsi="Tahoma" w:cs="Tahoma"/>
          <w:sz w:val="24"/>
          <w:szCs w:val="24"/>
        </w:rPr>
        <w:t xml:space="preserve"> Urządzenia</w:t>
      </w:r>
      <w:r w:rsidR="00FA0007" w:rsidRPr="00555C33">
        <w:rPr>
          <w:rFonts w:ascii="Tahoma" w:hAnsi="Tahoma" w:cs="Tahoma"/>
          <w:sz w:val="24"/>
          <w:szCs w:val="24"/>
        </w:rPr>
        <w:t xml:space="preserve">, </w:t>
      </w:r>
    </w:p>
    <w:p w14:paraId="33192F98" w14:textId="77777777" w:rsidR="00C12FE5" w:rsidRPr="00555C33" w:rsidRDefault="00E73888" w:rsidP="00784ECE">
      <w:pPr>
        <w:numPr>
          <w:ilvl w:val="0"/>
          <w:numId w:val="14"/>
        </w:numPr>
        <w:spacing w:line="360" w:lineRule="auto"/>
        <w:ind w:left="426" w:firstLine="0"/>
        <w:rPr>
          <w:rFonts w:ascii="Tahoma" w:hAnsi="Tahoma" w:cs="Tahoma"/>
          <w:sz w:val="24"/>
          <w:szCs w:val="24"/>
        </w:rPr>
      </w:pPr>
      <w:r w:rsidRPr="00555C33">
        <w:rPr>
          <w:rFonts w:ascii="Tahoma" w:hAnsi="Tahoma" w:cs="Tahoma"/>
          <w:sz w:val="24"/>
          <w:szCs w:val="24"/>
        </w:rPr>
        <w:t>uruchomienie</w:t>
      </w:r>
      <w:r w:rsidR="00C12FE5" w:rsidRPr="00555C33">
        <w:rPr>
          <w:rFonts w:ascii="Tahoma" w:hAnsi="Tahoma" w:cs="Tahoma"/>
          <w:sz w:val="24"/>
          <w:szCs w:val="24"/>
        </w:rPr>
        <w:t xml:space="preserve"> i </w:t>
      </w:r>
      <w:r w:rsidRPr="00555C33">
        <w:rPr>
          <w:rFonts w:ascii="Tahoma" w:hAnsi="Tahoma" w:cs="Tahoma"/>
          <w:sz w:val="24"/>
          <w:szCs w:val="24"/>
        </w:rPr>
        <w:t>sprawdzenie poprawności działania</w:t>
      </w:r>
      <w:r w:rsidR="00210A07" w:rsidRPr="00555C33">
        <w:rPr>
          <w:rFonts w:ascii="Tahoma" w:hAnsi="Tahoma" w:cs="Tahoma"/>
          <w:sz w:val="24"/>
          <w:szCs w:val="24"/>
        </w:rPr>
        <w:t xml:space="preserve"> Urządzenia</w:t>
      </w:r>
      <w:r w:rsidR="00E709CA">
        <w:rPr>
          <w:rFonts w:ascii="Tahoma" w:hAnsi="Tahoma" w:cs="Tahoma"/>
          <w:sz w:val="24"/>
          <w:szCs w:val="24"/>
        </w:rPr>
        <w:t>,</w:t>
      </w:r>
      <w:r w:rsidR="00871B18" w:rsidRPr="00555C33">
        <w:rPr>
          <w:rFonts w:ascii="Tahoma" w:hAnsi="Tahoma" w:cs="Tahoma"/>
          <w:sz w:val="24"/>
          <w:szCs w:val="24"/>
        </w:rPr>
        <w:t xml:space="preserve"> </w:t>
      </w:r>
    </w:p>
    <w:p w14:paraId="6843AC1D" w14:textId="144B6B6F" w:rsidR="001E605B" w:rsidRPr="00555C33" w:rsidRDefault="00E73888" w:rsidP="00784ECE">
      <w:pPr>
        <w:numPr>
          <w:ilvl w:val="0"/>
          <w:numId w:val="14"/>
        </w:numPr>
        <w:spacing w:line="360" w:lineRule="auto"/>
        <w:ind w:left="426" w:firstLine="0"/>
        <w:rPr>
          <w:rFonts w:ascii="Tahoma" w:hAnsi="Tahoma" w:cs="Tahoma"/>
          <w:strike/>
          <w:sz w:val="24"/>
          <w:szCs w:val="24"/>
        </w:rPr>
      </w:pPr>
      <w:r w:rsidRPr="00555C33">
        <w:rPr>
          <w:rFonts w:ascii="Tahoma" w:hAnsi="Tahoma" w:cs="Tahoma"/>
          <w:sz w:val="24"/>
          <w:szCs w:val="24"/>
        </w:rPr>
        <w:t xml:space="preserve">przeszkolenie pracowników Zamawiającego w zakresie wskazanym </w:t>
      </w:r>
      <w:r w:rsidRPr="00555C33">
        <w:rPr>
          <w:rFonts w:ascii="Tahoma" w:hAnsi="Tahoma" w:cs="Tahoma"/>
          <w:b/>
          <w:sz w:val="24"/>
          <w:szCs w:val="24"/>
        </w:rPr>
        <w:t>§3 ust.</w:t>
      </w:r>
      <w:r w:rsidR="000454E3" w:rsidRPr="00555C33">
        <w:rPr>
          <w:rFonts w:ascii="Tahoma" w:hAnsi="Tahoma" w:cs="Tahoma"/>
          <w:b/>
          <w:sz w:val="24"/>
          <w:szCs w:val="24"/>
        </w:rPr>
        <w:t xml:space="preserve"> </w:t>
      </w:r>
      <w:r w:rsidR="001253BE" w:rsidRPr="00555C33">
        <w:rPr>
          <w:rFonts w:ascii="Tahoma" w:hAnsi="Tahoma" w:cs="Tahoma"/>
          <w:b/>
          <w:sz w:val="24"/>
          <w:szCs w:val="24"/>
        </w:rPr>
        <w:t>7</w:t>
      </w:r>
      <w:r w:rsidR="00881A06" w:rsidRPr="00555C33">
        <w:rPr>
          <w:rFonts w:ascii="Tahoma" w:hAnsi="Tahoma" w:cs="Tahoma"/>
          <w:b/>
          <w:sz w:val="24"/>
          <w:szCs w:val="24"/>
        </w:rPr>
        <w:t xml:space="preserve"> </w:t>
      </w:r>
      <w:r w:rsidR="00AB3AD3" w:rsidRPr="00555C33">
        <w:rPr>
          <w:rFonts w:ascii="Tahoma" w:hAnsi="Tahoma" w:cs="Tahoma"/>
          <w:sz w:val="24"/>
          <w:szCs w:val="24"/>
        </w:rPr>
        <w:t>U</w:t>
      </w:r>
      <w:r w:rsidRPr="00555C33">
        <w:rPr>
          <w:rFonts w:ascii="Tahoma" w:hAnsi="Tahoma" w:cs="Tahoma"/>
          <w:sz w:val="24"/>
          <w:szCs w:val="24"/>
        </w:rPr>
        <w:t>mowy</w:t>
      </w:r>
      <w:bookmarkEnd w:id="0"/>
      <w:r w:rsidR="00362833" w:rsidRPr="00555C33">
        <w:rPr>
          <w:rFonts w:ascii="Tahoma" w:hAnsi="Tahoma" w:cs="Tahoma"/>
          <w:sz w:val="24"/>
          <w:szCs w:val="24"/>
        </w:rPr>
        <w:t>.</w:t>
      </w:r>
    </w:p>
    <w:p w14:paraId="072EC2D5" w14:textId="6685FC78" w:rsidR="00C12FE5" w:rsidRPr="00015955" w:rsidRDefault="00CE6470" w:rsidP="00784ECE">
      <w:pPr>
        <w:numPr>
          <w:ilvl w:val="0"/>
          <w:numId w:val="5"/>
        </w:numPr>
        <w:tabs>
          <w:tab w:val="clear" w:pos="644"/>
        </w:tabs>
        <w:spacing w:line="360" w:lineRule="auto"/>
        <w:ind w:left="426" w:hanging="426"/>
        <w:rPr>
          <w:rFonts w:ascii="Tahoma" w:hAnsi="Tahoma" w:cs="Tahoma"/>
          <w:sz w:val="24"/>
          <w:szCs w:val="24"/>
        </w:rPr>
      </w:pPr>
      <w:r w:rsidRPr="00015955">
        <w:rPr>
          <w:rFonts w:ascii="Tahoma" w:hAnsi="Tahoma" w:cs="Tahoma"/>
          <w:sz w:val="24"/>
          <w:szCs w:val="24"/>
        </w:rPr>
        <w:t xml:space="preserve">Wykonawca oświadcza, że </w:t>
      </w:r>
      <w:r w:rsidR="00C12FE5" w:rsidRPr="00015955">
        <w:rPr>
          <w:rFonts w:ascii="Tahoma" w:hAnsi="Tahoma" w:cs="Tahoma"/>
          <w:sz w:val="24"/>
          <w:szCs w:val="24"/>
        </w:rPr>
        <w:t xml:space="preserve">Urządzenie </w:t>
      </w:r>
      <w:r w:rsidRPr="00015955">
        <w:rPr>
          <w:rFonts w:ascii="Tahoma" w:hAnsi="Tahoma" w:cs="Tahoma"/>
          <w:sz w:val="24"/>
          <w:szCs w:val="24"/>
        </w:rPr>
        <w:t xml:space="preserve">będzie fabrycznie nowe, pochodzące z bieżącej produkcji, </w:t>
      </w:r>
      <w:r w:rsidR="00476760" w:rsidRPr="00015955">
        <w:rPr>
          <w:rFonts w:ascii="Tahoma" w:hAnsi="Tahoma" w:cs="Tahoma"/>
          <w:sz w:val="24"/>
          <w:szCs w:val="24"/>
        </w:rPr>
        <w:t xml:space="preserve">wyprodukowane nie wcześniej niż </w:t>
      </w:r>
      <w:r w:rsidR="00476760" w:rsidRPr="00806F51">
        <w:rPr>
          <w:rFonts w:ascii="Tahoma" w:hAnsi="Tahoma" w:cs="Tahoma"/>
          <w:sz w:val="24"/>
          <w:szCs w:val="24"/>
        </w:rPr>
        <w:t xml:space="preserve">w </w:t>
      </w:r>
      <w:r w:rsidR="003F1E57" w:rsidRPr="00E619DD">
        <w:rPr>
          <w:rFonts w:ascii="Tahoma" w:hAnsi="Tahoma" w:cs="Tahoma"/>
          <w:b/>
          <w:sz w:val="24"/>
          <w:szCs w:val="24"/>
        </w:rPr>
        <w:t>2025</w:t>
      </w:r>
      <w:r w:rsidR="00476760" w:rsidRPr="00E619DD">
        <w:rPr>
          <w:rFonts w:ascii="Tahoma" w:hAnsi="Tahoma" w:cs="Tahoma"/>
          <w:b/>
          <w:sz w:val="24"/>
          <w:szCs w:val="24"/>
        </w:rPr>
        <w:t xml:space="preserve"> roku</w:t>
      </w:r>
      <w:r w:rsidR="00476760" w:rsidRPr="00015955">
        <w:rPr>
          <w:rFonts w:ascii="Tahoma" w:hAnsi="Tahoma" w:cs="Tahoma"/>
          <w:sz w:val="24"/>
          <w:szCs w:val="24"/>
        </w:rPr>
        <w:t xml:space="preserve">, </w:t>
      </w:r>
      <w:r w:rsidRPr="00015955">
        <w:rPr>
          <w:rFonts w:ascii="Tahoma" w:hAnsi="Tahoma" w:cs="Tahoma"/>
          <w:sz w:val="24"/>
          <w:szCs w:val="24"/>
        </w:rPr>
        <w:t>produkowane seryjnie i nie będące prototypem, nie regenerowane, nie będące przed dostawą przedmiotem ekspozycji, wystaw czy pokazów, kompletne,</w:t>
      </w:r>
      <w:r w:rsidR="00142D8F">
        <w:rPr>
          <w:rFonts w:ascii="Tahoma" w:hAnsi="Tahoma" w:cs="Tahoma"/>
          <w:sz w:val="24"/>
          <w:szCs w:val="24"/>
        </w:rPr>
        <w:t xml:space="preserve"> </w:t>
      </w:r>
      <w:r w:rsidRPr="00015955">
        <w:rPr>
          <w:rFonts w:ascii="Tahoma" w:hAnsi="Tahoma" w:cs="Tahoma"/>
          <w:sz w:val="24"/>
          <w:szCs w:val="24"/>
        </w:rPr>
        <w:t>nie wymagające przeróbek ani zmian technicznych,</w:t>
      </w:r>
      <w:r w:rsidR="00CB7202">
        <w:rPr>
          <w:rFonts w:ascii="Tahoma" w:hAnsi="Tahoma" w:cs="Tahoma"/>
          <w:sz w:val="24"/>
          <w:szCs w:val="24"/>
        </w:rPr>
        <w:t xml:space="preserve"> </w:t>
      </w:r>
      <w:r w:rsidRPr="00015955">
        <w:rPr>
          <w:rFonts w:ascii="Tahoma" w:hAnsi="Tahoma" w:cs="Tahoma"/>
          <w:sz w:val="24"/>
          <w:szCs w:val="24"/>
        </w:rPr>
        <w:t>które po zainstalowaniu będzie gotowe do użytkowania bez konieczności jakichkolwiek dodatkowych zakupów i inwestycji ze strony Zamawiającego.</w:t>
      </w:r>
    </w:p>
    <w:p w14:paraId="27F5273E" w14:textId="77777777" w:rsidR="00D61A02" w:rsidRPr="00015955" w:rsidRDefault="00CE6470" w:rsidP="00784ECE">
      <w:pPr>
        <w:numPr>
          <w:ilvl w:val="0"/>
          <w:numId w:val="5"/>
        </w:numPr>
        <w:tabs>
          <w:tab w:val="clear" w:pos="644"/>
        </w:tabs>
        <w:spacing w:line="360" w:lineRule="auto"/>
        <w:ind w:left="426" w:hanging="426"/>
        <w:rPr>
          <w:rFonts w:ascii="Tahoma" w:hAnsi="Tahoma" w:cs="Tahoma"/>
          <w:sz w:val="24"/>
          <w:szCs w:val="24"/>
        </w:rPr>
      </w:pPr>
      <w:r w:rsidRPr="00015955">
        <w:rPr>
          <w:rFonts w:ascii="Tahoma" w:hAnsi="Tahoma" w:cs="Tahoma"/>
          <w:sz w:val="24"/>
          <w:szCs w:val="24"/>
        </w:rPr>
        <w:t xml:space="preserve">Wykonawca </w:t>
      </w:r>
      <w:r w:rsidR="007E41D2" w:rsidRPr="00015955">
        <w:rPr>
          <w:rFonts w:ascii="Tahoma" w:hAnsi="Tahoma" w:cs="Tahoma"/>
          <w:sz w:val="24"/>
          <w:szCs w:val="24"/>
        </w:rPr>
        <w:t xml:space="preserve">zobowiązany jest dostarczyć </w:t>
      </w:r>
      <w:r w:rsidRPr="00015955">
        <w:rPr>
          <w:rFonts w:ascii="Tahoma" w:hAnsi="Tahoma" w:cs="Tahoma"/>
          <w:sz w:val="24"/>
          <w:szCs w:val="24"/>
        </w:rPr>
        <w:t>wraz z Urządzeniem</w:t>
      </w:r>
      <w:r w:rsidR="00D61A02" w:rsidRPr="00015955">
        <w:rPr>
          <w:rFonts w:ascii="Tahoma" w:hAnsi="Tahoma" w:cs="Tahoma"/>
          <w:sz w:val="24"/>
          <w:szCs w:val="24"/>
        </w:rPr>
        <w:t>:</w:t>
      </w:r>
    </w:p>
    <w:p w14:paraId="02EF4267" w14:textId="77777777" w:rsidR="005958E8" w:rsidRPr="00015955" w:rsidRDefault="005958E8" w:rsidP="00784ECE">
      <w:pPr>
        <w:numPr>
          <w:ilvl w:val="0"/>
          <w:numId w:val="13"/>
        </w:numPr>
        <w:spacing w:line="360" w:lineRule="auto"/>
        <w:ind w:left="426" w:firstLine="0"/>
        <w:rPr>
          <w:rFonts w:ascii="Tahoma" w:hAnsi="Tahoma" w:cs="Tahoma"/>
          <w:sz w:val="24"/>
          <w:szCs w:val="24"/>
        </w:rPr>
      </w:pPr>
      <w:r w:rsidRPr="00015955">
        <w:rPr>
          <w:rFonts w:ascii="Tahoma" w:hAnsi="Tahoma" w:cs="Tahoma"/>
          <w:sz w:val="24"/>
          <w:szCs w:val="24"/>
        </w:rPr>
        <w:t>dokument</w:t>
      </w:r>
      <w:r w:rsidR="00015955" w:rsidRPr="00015955">
        <w:rPr>
          <w:rFonts w:ascii="Tahoma" w:hAnsi="Tahoma" w:cs="Tahoma"/>
          <w:sz w:val="24"/>
          <w:szCs w:val="24"/>
        </w:rPr>
        <w:t>y</w:t>
      </w:r>
      <w:r w:rsidRPr="00015955">
        <w:rPr>
          <w:rFonts w:ascii="Tahoma" w:hAnsi="Tahoma" w:cs="Tahoma"/>
          <w:sz w:val="24"/>
          <w:szCs w:val="24"/>
        </w:rPr>
        <w:t xml:space="preserve"> gwaranc</w:t>
      </w:r>
      <w:r w:rsidR="00E76EF6" w:rsidRPr="00015955">
        <w:rPr>
          <w:rFonts w:ascii="Tahoma" w:hAnsi="Tahoma" w:cs="Tahoma"/>
          <w:sz w:val="24"/>
          <w:szCs w:val="24"/>
        </w:rPr>
        <w:t>yjn</w:t>
      </w:r>
      <w:r w:rsidR="00015955" w:rsidRPr="00015955">
        <w:rPr>
          <w:rFonts w:ascii="Tahoma" w:hAnsi="Tahoma" w:cs="Tahoma"/>
          <w:sz w:val="24"/>
          <w:szCs w:val="24"/>
        </w:rPr>
        <w:t>e</w:t>
      </w:r>
      <w:r w:rsidRPr="00015955">
        <w:rPr>
          <w:rFonts w:ascii="Tahoma" w:hAnsi="Tahoma" w:cs="Tahoma"/>
          <w:sz w:val="24"/>
          <w:szCs w:val="24"/>
        </w:rPr>
        <w:t xml:space="preserve"> oraz </w:t>
      </w:r>
      <w:r w:rsidR="000A3EA2" w:rsidRPr="00015955">
        <w:rPr>
          <w:rFonts w:ascii="Tahoma" w:hAnsi="Tahoma" w:cs="Tahoma"/>
          <w:sz w:val="24"/>
          <w:szCs w:val="24"/>
        </w:rPr>
        <w:t>dokument</w:t>
      </w:r>
      <w:r w:rsidR="00015955" w:rsidRPr="00015955">
        <w:rPr>
          <w:rFonts w:ascii="Tahoma" w:hAnsi="Tahoma" w:cs="Tahoma"/>
          <w:sz w:val="24"/>
          <w:szCs w:val="24"/>
        </w:rPr>
        <w:t>y</w:t>
      </w:r>
      <w:r w:rsidRPr="00015955">
        <w:rPr>
          <w:rFonts w:ascii="Tahoma" w:hAnsi="Tahoma" w:cs="Tahoma"/>
          <w:sz w:val="24"/>
          <w:szCs w:val="24"/>
        </w:rPr>
        <w:t xml:space="preserve"> określając</w:t>
      </w:r>
      <w:r w:rsidR="00015955" w:rsidRPr="00015955">
        <w:rPr>
          <w:rFonts w:ascii="Tahoma" w:hAnsi="Tahoma" w:cs="Tahoma"/>
          <w:sz w:val="24"/>
          <w:szCs w:val="24"/>
        </w:rPr>
        <w:t>e</w:t>
      </w:r>
      <w:r w:rsidRPr="00015955">
        <w:rPr>
          <w:rFonts w:ascii="Tahoma" w:hAnsi="Tahoma" w:cs="Tahoma"/>
          <w:sz w:val="24"/>
          <w:szCs w:val="24"/>
        </w:rPr>
        <w:t xml:space="preserve"> warunki konserwacji,</w:t>
      </w:r>
    </w:p>
    <w:p w14:paraId="2FD32AD5" w14:textId="77777777" w:rsidR="00D61A02" w:rsidRPr="00015955" w:rsidRDefault="00F504DF" w:rsidP="00784ECE">
      <w:pPr>
        <w:numPr>
          <w:ilvl w:val="0"/>
          <w:numId w:val="13"/>
        </w:numPr>
        <w:spacing w:line="360" w:lineRule="auto"/>
        <w:ind w:left="426" w:firstLine="0"/>
        <w:rPr>
          <w:rFonts w:ascii="Tahoma" w:hAnsi="Tahoma" w:cs="Tahoma"/>
          <w:sz w:val="24"/>
          <w:szCs w:val="24"/>
        </w:rPr>
      </w:pPr>
      <w:r w:rsidRPr="00015955">
        <w:rPr>
          <w:rFonts w:ascii="Tahoma" w:hAnsi="Tahoma" w:cs="Tahoma"/>
          <w:sz w:val="24"/>
          <w:szCs w:val="24"/>
        </w:rPr>
        <w:t>pełn</w:t>
      </w:r>
      <w:r w:rsidR="00D61A02" w:rsidRPr="00015955">
        <w:rPr>
          <w:rFonts w:ascii="Tahoma" w:hAnsi="Tahoma" w:cs="Tahoma"/>
          <w:sz w:val="24"/>
          <w:szCs w:val="24"/>
        </w:rPr>
        <w:t>ą instrukcję</w:t>
      </w:r>
      <w:r w:rsidRPr="00015955">
        <w:rPr>
          <w:rFonts w:ascii="Tahoma" w:hAnsi="Tahoma" w:cs="Tahoma"/>
          <w:sz w:val="24"/>
          <w:szCs w:val="24"/>
        </w:rPr>
        <w:t xml:space="preserve"> obsługi w języku polskim i angielskim (dopuszczona wersja elektroniczna)</w:t>
      </w:r>
      <w:r w:rsidR="001253BE" w:rsidRPr="00015955">
        <w:rPr>
          <w:rFonts w:ascii="Tahoma" w:hAnsi="Tahoma" w:cs="Tahoma"/>
          <w:sz w:val="24"/>
          <w:szCs w:val="24"/>
        </w:rPr>
        <w:t xml:space="preserve"> – w przypadku rozbieżności pomiędzy tymi instrukcjami, należy stosować się do instrukcji obsługi w języku polskim</w:t>
      </w:r>
      <w:r w:rsidRPr="00015955">
        <w:rPr>
          <w:rFonts w:ascii="Tahoma" w:hAnsi="Tahoma" w:cs="Tahoma"/>
          <w:sz w:val="24"/>
          <w:szCs w:val="24"/>
        </w:rPr>
        <w:t xml:space="preserve">, </w:t>
      </w:r>
    </w:p>
    <w:p w14:paraId="531EF6CF" w14:textId="0920880E" w:rsidR="00D61A02" w:rsidRPr="00623511" w:rsidRDefault="00F504DF" w:rsidP="00784ECE">
      <w:pPr>
        <w:numPr>
          <w:ilvl w:val="0"/>
          <w:numId w:val="13"/>
        </w:numPr>
        <w:spacing w:line="360" w:lineRule="auto"/>
        <w:ind w:left="426" w:firstLine="0"/>
        <w:rPr>
          <w:rFonts w:ascii="Tahoma" w:hAnsi="Tahoma" w:cs="Tahoma"/>
          <w:sz w:val="24"/>
          <w:szCs w:val="24"/>
        </w:rPr>
      </w:pPr>
      <w:r w:rsidRPr="00015955">
        <w:rPr>
          <w:rFonts w:ascii="Tahoma" w:hAnsi="Tahoma" w:cs="Tahoma"/>
          <w:sz w:val="24"/>
          <w:szCs w:val="24"/>
        </w:rPr>
        <w:t xml:space="preserve">dokument potwierdzający zgodność wykonania przedmiotu umowy z dyrektywami </w:t>
      </w:r>
      <w:r w:rsidR="00D46C72">
        <w:rPr>
          <w:rFonts w:ascii="Tahoma" w:hAnsi="Tahoma" w:cs="Tahoma"/>
          <w:sz w:val="24"/>
          <w:szCs w:val="24"/>
        </w:rPr>
        <w:br/>
      </w:r>
      <w:r w:rsidRPr="00015955">
        <w:rPr>
          <w:rFonts w:ascii="Tahoma" w:hAnsi="Tahoma" w:cs="Tahoma"/>
          <w:sz w:val="24"/>
          <w:szCs w:val="24"/>
        </w:rPr>
        <w:t xml:space="preserve">i </w:t>
      </w:r>
      <w:r w:rsidRPr="00623511">
        <w:rPr>
          <w:rFonts w:ascii="Tahoma" w:hAnsi="Tahoma" w:cs="Tahoma"/>
          <w:sz w:val="24"/>
          <w:szCs w:val="24"/>
        </w:rPr>
        <w:t>normami unijnymi dotyczącymi bezpieczeństwa elektromagnetycznego [dotyczy wszystkich urządzeń wymagających podłączenia do sieci energetycznej],</w:t>
      </w:r>
    </w:p>
    <w:p w14:paraId="4010316A" w14:textId="24F4E45E" w:rsidR="009A2D8A" w:rsidRPr="00623511" w:rsidRDefault="009A2D8A" w:rsidP="00784ECE">
      <w:pPr>
        <w:numPr>
          <w:ilvl w:val="0"/>
          <w:numId w:val="13"/>
        </w:numPr>
        <w:spacing w:line="360" w:lineRule="auto"/>
        <w:ind w:left="426" w:firstLine="0"/>
        <w:rPr>
          <w:rFonts w:ascii="Tahoma" w:hAnsi="Tahoma" w:cs="Tahoma"/>
          <w:sz w:val="24"/>
          <w:szCs w:val="24"/>
        </w:rPr>
      </w:pPr>
      <w:r w:rsidRPr="00623511">
        <w:rPr>
          <w:rStyle w:val="normaltextrun"/>
          <w:rFonts w:ascii="Tahoma" w:hAnsi="Tahoma" w:cs="Tahoma"/>
          <w:sz w:val="24"/>
          <w:szCs w:val="24"/>
        </w:rPr>
        <w:t>dokument potwierdzający zużycie energii elektrycznej (np. specyfikacja techniczna producenta, karta katalogowa lub deklaracja zgodności),</w:t>
      </w:r>
    </w:p>
    <w:p w14:paraId="65EF5457" w14:textId="77777777" w:rsidR="00CE6470" w:rsidRPr="00015955" w:rsidRDefault="00F504DF" w:rsidP="00784ECE">
      <w:pPr>
        <w:numPr>
          <w:ilvl w:val="0"/>
          <w:numId w:val="13"/>
        </w:numPr>
        <w:spacing w:line="360" w:lineRule="auto"/>
        <w:ind w:left="426" w:firstLine="0"/>
        <w:rPr>
          <w:rFonts w:ascii="Tahoma" w:hAnsi="Tahoma" w:cs="Tahoma"/>
          <w:sz w:val="24"/>
          <w:szCs w:val="24"/>
        </w:rPr>
      </w:pPr>
      <w:r w:rsidRPr="00015955">
        <w:rPr>
          <w:rFonts w:ascii="Tahoma" w:hAnsi="Tahoma" w:cs="Tahoma"/>
          <w:sz w:val="24"/>
          <w:szCs w:val="24"/>
        </w:rPr>
        <w:t>paszport techniczny z wyszczególnionymi elementami wchodzącymi w skład Urządzenia.</w:t>
      </w:r>
    </w:p>
    <w:p w14:paraId="29837216" w14:textId="77777777" w:rsidR="009357EE" w:rsidRPr="00015955" w:rsidRDefault="00CE6470" w:rsidP="00784ECE">
      <w:pPr>
        <w:numPr>
          <w:ilvl w:val="0"/>
          <w:numId w:val="5"/>
        </w:numPr>
        <w:tabs>
          <w:tab w:val="clear" w:pos="644"/>
        </w:tabs>
        <w:spacing w:line="360" w:lineRule="auto"/>
        <w:ind w:left="426" w:hanging="426"/>
        <w:rPr>
          <w:rFonts w:ascii="Tahoma" w:hAnsi="Tahoma" w:cs="Tahoma"/>
          <w:sz w:val="24"/>
          <w:szCs w:val="24"/>
        </w:rPr>
      </w:pPr>
      <w:r w:rsidRPr="00015955">
        <w:rPr>
          <w:rFonts w:ascii="Tahoma" w:hAnsi="Tahoma" w:cs="Tahoma"/>
          <w:sz w:val="24"/>
          <w:szCs w:val="24"/>
        </w:rPr>
        <w:t xml:space="preserve">Wykonawca oświadcza, że Urządzenie </w:t>
      </w:r>
      <w:r w:rsidR="007E41D2" w:rsidRPr="00015955">
        <w:rPr>
          <w:rFonts w:ascii="Tahoma" w:hAnsi="Tahoma" w:cs="Tahoma"/>
          <w:sz w:val="24"/>
          <w:szCs w:val="24"/>
        </w:rPr>
        <w:t xml:space="preserve">nie </w:t>
      </w:r>
      <w:r w:rsidRPr="00015955">
        <w:rPr>
          <w:rFonts w:ascii="Tahoma" w:hAnsi="Tahoma" w:cs="Tahoma"/>
          <w:sz w:val="24"/>
          <w:szCs w:val="24"/>
        </w:rPr>
        <w:t xml:space="preserve">będzie </w:t>
      </w:r>
      <w:r w:rsidR="007E41D2" w:rsidRPr="00015955">
        <w:rPr>
          <w:rFonts w:ascii="Tahoma" w:hAnsi="Tahoma" w:cs="Tahoma"/>
          <w:sz w:val="24"/>
          <w:szCs w:val="24"/>
        </w:rPr>
        <w:t>obciążon</w:t>
      </w:r>
      <w:r w:rsidRPr="00015955">
        <w:rPr>
          <w:rFonts w:ascii="Tahoma" w:hAnsi="Tahoma" w:cs="Tahoma"/>
          <w:sz w:val="24"/>
          <w:szCs w:val="24"/>
        </w:rPr>
        <w:t>e</w:t>
      </w:r>
      <w:r w:rsidR="007E41D2" w:rsidRPr="00015955">
        <w:rPr>
          <w:rFonts w:ascii="Tahoma" w:hAnsi="Tahoma" w:cs="Tahoma"/>
          <w:sz w:val="24"/>
          <w:szCs w:val="24"/>
        </w:rPr>
        <w:t xml:space="preserve"> prawami osób trzecich</w:t>
      </w:r>
      <w:r w:rsidRPr="00015955">
        <w:rPr>
          <w:rFonts w:ascii="Tahoma" w:hAnsi="Tahoma" w:cs="Tahoma"/>
          <w:sz w:val="24"/>
          <w:szCs w:val="24"/>
        </w:rPr>
        <w:t xml:space="preserve">, </w:t>
      </w:r>
      <w:r w:rsidR="00D46C72">
        <w:rPr>
          <w:rFonts w:ascii="Tahoma" w:hAnsi="Tahoma" w:cs="Tahoma"/>
          <w:sz w:val="24"/>
          <w:szCs w:val="24"/>
        </w:rPr>
        <w:br/>
      </w:r>
      <w:r w:rsidRPr="00015955">
        <w:rPr>
          <w:rFonts w:ascii="Tahoma" w:hAnsi="Tahoma" w:cs="Tahoma"/>
          <w:sz w:val="24"/>
          <w:szCs w:val="24"/>
        </w:rPr>
        <w:t>w szczególności nie będzie obciążone zastawem, zastawem rejestrowym czy przewłaszczeniem na zabezpieczenie i będzie stanowić wyłączną własność Wykonawcy.</w:t>
      </w:r>
    </w:p>
    <w:p w14:paraId="32BC7FB9" w14:textId="3EDE0EB9" w:rsidR="00C12FE5" w:rsidRDefault="00C12FE5" w:rsidP="00784ECE">
      <w:pPr>
        <w:spacing w:line="360" w:lineRule="auto"/>
        <w:rPr>
          <w:rFonts w:ascii="Tahoma" w:hAnsi="Tahoma" w:cs="Tahoma"/>
          <w:strike/>
          <w:sz w:val="24"/>
          <w:szCs w:val="24"/>
        </w:rPr>
      </w:pPr>
    </w:p>
    <w:p w14:paraId="047CABDC" w14:textId="77777777" w:rsidR="009357EE" w:rsidRPr="00015955" w:rsidRDefault="009357EE" w:rsidP="00784ECE">
      <w:pPr>
        <w:spacing w:line="360" w:lineRule="auto"/>
        <w:rPr>
          <w:rFonts w:ascii="Tahoma" w:hAnsi="Tahoma" w:cs="Tahoma"/>
          <w:b/>
          <w:sz w:val="24"/>
          <w:szCs w:val="24"/>
          <w:u w:val="single"/>
        </w:rPr>
      </w:pPr>
      <w:r w:rsidRPr="00015955">
        <w:rPr>
          <w:rFonts w:ascii="Tahoma" w:hAnsi="Tahoma" w:cs="Tahoma"/>
          <w:b/>
          <w:sz w:val="24"/>
          <w:szCs w:val="24"/>
          <w:u w:val="single"/>
        </w:rPr>
        <w:lastRenderedPageBreak/>
        <w:t>§3</w:t>
      </w:r>
      <w:r w:rsidR="001D15EC" w:rsidRPr="00015955">
        <w:rPr>
          <w:rFonts w:ascii="Tahoma" w:hAnsi="Tahoma" w:cs="Tahoma"/>
          <w:b/>
          <w:sz w:val="24"/>
          <w:szCs w:val="24"/>
          <w:u w:val="single"/>
        </w:rPr>
        <w:t>. Wykonanie U</w:t>
      </w:r>
      <w:r w:rsidRPr="00015955">
        <w:rPr>
          <w:rFonts w:ascii="Tahoma" w:hAnsi="Tahoma" w:cs="Tahoma"/>
          <w:b/>
          <w:sz w:val="24"/>
          <w:szCs w:val="24"/>
          <w:u w:val="single"/>
        </w:rPr>
        <w:t>mowy</w:t>
      </w:r>
    </w:p>
    <w:p w14:paraId="3DD9CD9F" w14:textId="007F4EE4" w:rsidR="00210A07" w:rsidRPr="00015955" w:rsidRDefault="00210A07" w:rsidP="00784ECE">
      <w:pPr>
        <w:numPr>
          <w:ilvl w:val="0"/>
          <w:numId w:val="2"/>
        </w:numPr>
        <w:spacing w:line="360" w:lineRule="auto"/>
        <w:ind w:left="425" w:hanging="425"/>
        <w:rPr>
          <w:rFonts w:ascii="Tahoma" w:hAnsi="Tahoma" w:cs="Tahoma"/>
          <w:bCs/>
          <w:sz w:val="24"/>
          <w:szCs w:val="24"/>
        </w:rPr>
      </w:pPr>
      <w:r w:rsidRPr="00015955">
        <w:rPr>
          <w:rFonts w:ascii="Tahoma" w:hAnsi="Tahoma" w:cs="Tahoma"/>
          <w:bCs/>
          <w:sz w:val="24"/>
          <w:szCs w:val="24"/>
        </w:rPr>
        <w:t xml:space="preserve">Strony ustalają, że Przedmiot umowy zostanie wykonany w terminie </w:t>
      </w:r>
      <w:r w:rsidR="00E619DD">
        <w:rPr>
          <w:rFonts w:ascii="Tahoma" w:hAnsi="Tahoma" w:cs="Tahoma"/>
          <w:b/>
          <w:sz w:val="24"/>
          <w:szCs w:val="24"/>
        </w:rPr>
        <w:t>……</w:t>
      </w:r>
      <w:r w:rsidR="003F1E57" w:rsidRPr="00806F51">
        <w:rPr>
          <w:rFonts w:ascii="Tahoma" w:hAnsi="Tahoma" w:cs="Tahoma"/>
          <w:bCs/>
          <w:sz w:val="24"/>
          <w:szCs w:val="24"/>
        </w:rPr>
        <w:t xml:space="preserve"> </w:t>
      </w:r>
      <w:r w:rsidR="00E80480" w:rsidRPr="00806F51">
        <w:rPr>
          <w:rFonts w:ascii="Tahoma" w:hAnsi="Tahoma" w:cs="Tahoma"/>
          <w:bCs/>
          <w:sz w:val="24"/>
          <w:szCs w:val="24"/>
        </w:rPr>
        <w:t>dni</w:t>
      </w:r>
      <w:r w:rsidR="00555C33">
        <w:rPr>
          <w:rFonts w:ascii="Tahoma" w:hAnsi="Tahoma" w:cs="Tahoma"/>
          <w:bCs/>
          <w:sz w:val="24"/>
          <w:szCs w:val="24"/>
        </w:rPr>
        <w:t xml:space="preserve"> </w:t>
      </w:r>
      <w:r w:rsidRPr="00015955">
        <w:rPr>
          <w:rFonts w:ascii="Tahoma" w:hAnsi="Tahoma" w:cs="Tahoma"/>
          <w:bCs/>
          <w:sz w:val="24"/>
          <w:szCs w:val="24"/>
        </w:rPr>
        <w:t>od dnia zawarcia Umowy</w:t>
      </w:r>
      <w:r w:rsidR="00195F91" w:rsidRPr="00015955">
        <w:rPr>
          <w:rFonts w:ascii="Tahoma" w:hAnsi="Tahoma" w:cs="Tahoma"/>
          <w:bCs/>
          <w:sz w:val="24"/>
          <w:szCs w:val="24"/>
        </w:rPr>
        <w:t>.</w:t>
      </w:r>
    </w:p>
    <w:p w14:paraId="67B2172A" w14:textId="77777777" w:rsidR="002D5818" w:rsidRPr="00015955" w:rsidRDefault="002D5818" w:rsidP="00784ECE">
      <w:pPr>
        <w:numPr>
          <w:ilvl w:val="0"/>
          <w:numId w:val="2"/>
        </w:numPr>
        <w:spacing w:line="360" w:lineRule="auto"/>
        <w:ind w:left="425" w:hanging="425"/>
        <w:rPr>
          <w:rFonts w:ascii="Tahoma" w:hAnsi="Tahoma" w:cs="Tahoma"/>
          <w:bCs/>
          <w:sz w:val="24"/>
          <w:szCs w:val="24"/>
        </w:rPr>
      </w:pPr>
      <w:r w:rsidRPr="00015955">
        <w:rPr>
          <w:rFonts w:ascii="Tahoma" w:hAnsi="Tahoma" w:cs="Tahoma"/>
          <w:bCs/>
          <w:sz w:val="24"/>
          <w:szCs w:val="24"/>
        </w:rPr>
        <w:t xml:space="preserve">Wykonawca oświadcza, że Przedmiot Umowy wykona bez udziału podwykonawców. </w:t>
      </w:r>
    </w:p>
    <w:p w14:paraId="362F8E42" w14:textId="79526E53" w:rsidR="004A69C1" w:rsidRPr="00806F51" w:rsidRDefault="002D5818" w:rsidP="00784ECE">
      <w:pPr>
        <w:numPr>
          <w:ilvl w:val="0"/>
          <w:numId w:val="2"/>
        </w:numPr>
        <w:spacing w:line="360" w:lineRule="auto"/>
        <w:ind w:left="425" w:hanging="425"/>
        <w:rPr>
          <w:rFonts w:ascii="Tahoma" w:hAnsi="Tahoma" w:cs="Tahoma"/>
          <w:bCs/>
          <w:sz w:val="24"/>
          <w:szCs w:val="24"/>
        </w:rPr>
      </w:pPr>
      <w:r w:rsidRPr="00015955">
        <w:rPr>
          <w:rFonts w:ascii="Tahoma" w:hAnsi="Tahoma" w:cs="Tahoma"/>
          <w:bCs/>
          <w:sz w:val="24"/>
          <w:szCs w:val="24"/>
        </w:rPr>
        <w:t>Wykonawca dostarczy P</w:t>
      </w:r>
      <w:r w:rsidR="004A69C1" w:rsidRPr="00015955">
        <w:rPr>
          <w:rFonts w:ascii="Tahoma" w:hAnsi="Tahoma" w:cs="Tahoma"/>
          <w:bCs/>
          <w:sz w:val="24"/>
          <w:szCs w:val="24"/>
        </w:rPr>
        <w:t xml:space="preserve">rzedmiot umowy do miejsc </w:t>
      </w:r>
      <w:r w:rsidR="00D468BB" w:rsidRPr="00015955">
        <w:rPr>
          <w:rFonts w:ascii="Tahoma" w:hAnsi="Tahoma" w:cs="Tahoma"/>
          <w:bCs/>
          <w:sz w:val="24"/>
          <w:szCs w:val="24"/>
        </w:rPr>
        <w:t>użytkowania</w:t>
      </w:r>
      <w:r w:rsidR="004A69C1" w:rsidRPr="00015955">
        <w:rPr>
          <w:rFonts w:ascii="Tahoma" w:hAnsi="Tahoma" w:cs="Tahoma"/>
          <w:bCs/>
          <w:sz w:val="24"/>
          <w:szCs w:val="24"/>
        </w:rPr>
        <w:t>, tj.</w:t>
      </w:r>
      <w:r w:rsidR="00C65D69">
        <w:rPr>
          <w:rFonts w:ascii="Tahoma" w:hAnsi="Tahoma" w:cs="Tahoma"/>
          <w:bCs/>
          <w:sz w:val="24"/>
          <w:szCs w:val="24"/>
        </w:rPr>
        <w:t xml:space="preserve"> 1 szt. urządzenia do </w:t>
      </w:r>
      <w:r w:rsidR="00E80480" w:rsidRPr="00015955">
        <w:rPr>
          <w:rFonts w:ascii="Tahoma" w:hAnsi="Tahoma" w:cs="Tahoma"/>
          <w:bCs/>
          <w:sz w:val="24"/>
          <w:szCs w:val="24"/>
        </w:rPr>
        <w:t xml:space="preserve"> </w:t>
      </w:r>
      <w:r w:rsidR="00E619DD">
        <w:rPr>
          <w:rFonts w:ascii="Tahoma" w:hAnsi="Tahoma" w:cs="Tahoma"/>
          <w:b/>
          <w:sz w:val="24"/>
          <w:szCs w:val="24"/>
        </w:rPr>
        <w:t>Zakładu Genetyki Nowotworów</w:t>
      </w:r>
      <w:r w:rsidR="00C65D69" w:rsidRPr="00C65D69">
        <w:rPr>
          <w:rFonts w:ascii="Tahoma" w:hAnsi="Tahoma" w:cs="Tahoma"/>
          <w:b/>
          <w:sz w:val="24"/>
          <w:szCs w:val="24"/>
        </w:rPr>
        <w:t xml:space="preserve">, ul. </w:t>
      </w:r>
      <w:r w:rsidR="00E619DD">
        <w:rPr>
          <w:rFonts w:ascii="Tahoma" w:hAnsi="Tahoma" w:cs="Tahoma"/>
          <w:b/>
          <w:sz w:val="24"/>
          <w:szCs w:val="24"/>
        </w:rPr>
        <w:t>Radziwiłłowska 11</w:t>
      </w:r>
      <w:r w:rsidR="00C65D69" w:rsidRPr="00C65D69">
        <w:rPr>
          <w:rFonts w:ascii="Tahoma" w:hAnsi="Tahoma" w:cs="Tahoma"/>
          <w:b/>
          <w:sz w:val="24"/>
          <w:szCs w:val="24"/>
        </w:rPr>
        <w:t>, 20-</w:t>
      </w:r>
      <w:r w:rsidR="00E619DD">
        <w:rPr>
          <w:rFonts w:ascii="Tahoma" w:hAnsi="Tahoma" w:cs="Tahoma"/>
          <w:b/>
          <w:sz w:val="24"/>
          <w:szCs w:val="24"/>
        </w:rPr>
        <w:t>080</w:t>
      </w:r>
      <w:r w:rsidR="00C65D69" w:rsidRPr="00C65D69">
        <w:rPr>
          <w:rFonts w:ascii="Tahoma" w:hAnsi="Tahoma" w:cs="Tahoma"/>
          <w:b/>
          <w:sz w:val="24"/>
          <w:szCs w:val="24"/>
        </w:rPr>
        <w:t xml:space="preserve"> Lublin</w:t>
      </w:r>
      <w:r w:rsidR="00C65D69">
        <w:rPr>
          <w:rFonts w:ascii="Tahoma" w:hAnsi="Tahoma" w:cs="Tahoma"/>
          <w:b/>
          <w:sz w:val="24"/>
          <w:szCs w:val="24"/>
        </w:rPr>
        <w:t xml:space="preserve"> </w:t>
      </w:r>
      <w:r w:rsidR="00E80480" w:rsidRPr="00806F51">
        <w:rPr>
          <w:rFonts w:ascii="Tahoma" w:hAnsi="Tahoma" w:cs="Tahoma"/>
          <w:bCs/>
          <w:sz w:val="24"/>
          <w:szCs w:val="24"/>
        </w:rPr>
        <w:t xml:space="preserve">na własny koszt. </w:t>
      </w:r>
    </w:p>
    <w:p w14:paraId="5971584F" w14:textId="77777777" w:rsidR="00E80480" w:rsidRPr="00015955" w:rsidRDefault="00E80480" w:rsidP="00784ECE">
      <w:pPr>
        <w:numPr>
          <w:ilvl w:val="0"/>
          <w:numId w:val="2"/>
        </w:numPr>
        <w:spacing w:line="360" w:lineRule="auto"/>
        <w:ind w:left="426" w:hanging="426"/>
        <w:rPr>
          <w:rFonts w:ascii="Tahoma" w:hAnsi="Tahoma" w:cs="Tahoma"/>
          <w:bCs/>
          <w:sz w:val="24"/>
          <w:szCs w:val="24"/>
        </w:rPr>
      </w:pPr>
      <w:r w:rsidRPr="00015955">
        <w:rPr>
          <w:rFonts w:ascii="Tahoma" w:hAnsi="Tahoma" w:cs="Tahoma"/>
          <w:sz w:val="24"/>
          <w:szCs w:val="24"/>
        </w:rPr>
        <w:t xml:space="preserve">Wykonawca ponosi ryzyko utraty lub uszkodzenia przedmiotu Umowy podczas transportu </w:t>
      </w:r>
      <w:r w:rsidR="00D46C72">
        <w:rPr>
          <w:rFonts w:ascii="Tahoma" w:hAnsi="Tahoma" w:cs="Tahoma"/>
          <w:sz w:val="24"/>
          <w:szCs w:val="24"/>
        </w:rPr>
        <w:br/>
      </w:r>
      <w:r w:rsidRPr="00015955">
        <w:rPr>
          <w:rFonts w:ascii="Tahoma" w:hAnsi="Tahoma" w:cs="Tahoma"/>
          <w:sz w:val="24"/>
          <w:szCs w:val="24"/>
        </w:rPr>
        <w:t xml:space="preserve">do miejsca </w:t>
      </w:r>
      <w:r w:rsidR="00D468BB" w:rsidRPr="00015955">
        <w:rPr>
          <w:rFonts w:ascii="Tahoma" w:hAnsi="Tahoma" w:cs="Tahoma"/>
          <w:bCs/>
          <w:sz w:val="24"/>
          <w:szCs w:val="24"/>
        </w:rPr>
        <w:t>użytkowania</w:t>
      </w:r>
      <w:r w:rsidRPr="00015955">
        <w:rPr>
          <w:rFonts w:ascii="Tahoma" w:hAnsi="Tahoma" w:cs="Tahoma"/>
          <w:sz w:val="24"/>
          <w:szCs w:val="24"/>
        </w:rPr>
        <w:t xml:space="preserve"> wskazanego w ust.</w:t>
      </w:r>
      <w:r w:rsidR="00D468BB" w:rsidRPr="00015955">
        <w:rPr>
          <w:rFonts w:ascii="Tahoma" w:hAnsi="Tahoma" w:cs="Tahoma"/>
          <w:sz w:val="24"/>
          <w:szCs w:val="24"/>
        </w:rPr>
        <w:t>3</w:t>
      </w:r>
      <w:r w:rsidRPr="00015955">
        <w:rPr>
          <w:rFonts w:ascii="Tahoma" w:hAnsi="Tahoma" w:cs="Tahoma"/>
          <w:sz w:val="24"/>
          <w:szCs w:val="24"/>
        </w:rPr>
        <w:t xml:space="preserve"> powyżej. </w:t>
      </w:r>
    </w:p>
    <w:p w14:paraId="6C55C2D6" w14:textId="77777777" w:rsidR="000B5D98" w:rsidRPr="00015955" w:rsidRDefault="00210A07" w:rsidP="00784ECE">
      <w:pPr>
        <w:numPr>
          <w:ilvl w:val="0"/>
          <w:numId w:val="2"/>
        </w:numPr>
        <w:spacing w:line="360" w:lineRule="auto"/>
        <w:ind w:left="426" w:hanging="426"/>
        <w:rPr>
          <w:rFonts w:ascii="Tahoma" w:hAnsi="Tahoma" w:cs="Tahoma"/>
          <w:bCs/>
          <w:sz w:val="24"/>
          <w:szCs w:val="24"/>
        </w:rPr>
      </w:pPr>
      <w:r w:rsidRPr="00015955">
        <w:rPr>
          <w:rFonts w:ascii="Tahoma" w:hAnsi="Tahoma" w:cs="Tahoma"/>
          <w:bCs/>
          <w:sz w:val="24"/>
          <w:szCs w:val="24"/>
        </w:rPr>
        <w:t xml:space="preserve">Wykonawca jest </w:t>
      </w:r>
      <w:r w:rsidR="004A69C1" w:rsidRPr="00015955">
        <w:rPr>
          <w:rFonts w:ascii="Tahoma" w:hAnsi="Tahoma" w:cs="Tahoma"/>
          <w:sz w:val="24"/>
          <w:szCs w:val="24"/>
        </w:rPr>
        <w:t xml:space="preserve">zobowiązany </w:t>
      </w:r>
      <w:r w:rsidRPr="00015955">
        <w:rPr>
          <w:rFonts w:ascii="Tahoma" w:hAnsi="Tahoma" w:cs="Tahoma"/>
          <w:sz w:val="24"/>
          <w:szCs w:val="24"/>
        </w:rPr>
        <w:t xml:space="preserve">do </w:t>
      </w:r>
      <w:r w:rsidR="004A69C1" w:rsidRPr="00015955">
        <w:rPr>
          <w:rFonts w:ascii="Tahoma" w:hAnsi="Tahoma" w:cs="Tahoma"/>
          <w:sz w:val="24"/>
          <w:szCs w:val="24"/>
        </w:rPr>
        <w:t>poinformowa</w:t>
      </w:r>
      <w:r w:rsidRPr="00015955">
        <w:rPr>
          <w:rFonts w:ascii="Tahoma" w:hAnsi="Tahoma" w:cs="Tahoma"/>
          <w:sz w:val="24"/>
          <w:szCs w:val="24"/>
        </w:rPr>
        <w:t xml:space="preserve">nia </w:t>
      </w:r>
      <w:r w:rsidR="004A69C1" w:rsidRPr="00015955">
        <w:rPr>
          <w:rFonts w:ascii="Tahoma" w:hAnsi="Tahoma" w:cs="Tahoma"/>
          <w:sz w:val="24"/>
          <w:szCs w:val="24"/>
        </w:rPr>
        <w:t xml:space="preserve">pracowników Zamawiającego wskazanych </w:t>
      </w:r>
      <w:r w:rsidR="00D46C72">
        <w:rPr>
          <w:rFonts w:ascii="Tahoma" w:hAnsi="Tahoma" w:cs="Tahoma"/>
          <w:sz w:val="24"/>
          <w:szCs w:val="24"/>
        </w:rPr>
        <w:br/>
      </w:r>
      <w:r w:rsidR="004A69C1" w:rsidRPr="00015955">
        <w:rPr>
          <w:rFonts w:ascii="Tahoma" w:hAnsi="Tahoma" w:cs="Tahoma"/>
          <w:sz w:val="24"/>
          <w:szCs w:val="24"/>
        </w:rPr>
        <w:t xml:space="preserve">w </w:t>
      </w:r>
      <w:r w:rsidRPr="00015955">
        <w:rPr>
          <w:rFonts w:ascii="Tahoma" w:hAnsi="Tahoma" w:cs="Tahoma"/>
          <w:sz w:val="24"/>
          <w:szCs w:val="24"/>
        </w:rPr>
        <w:t xml:space="preserve"> </w:t>
      </w:r>
      <w:r w:rsidR="000B5D98" w:rsidRPr="00015955">
        <w:rPr>
          <w:rFonts w:ascii="Tahoma" w:hAnsi="Tahoma" w:cs="Tahoma"/>
          <w:b/>
          <w:sz w:val="24"/>
          <w:szCs w:val="24"/>
        </w:rPr>
        <w:t xml:space="preserve">§3 </w:t>
      </w:r>
      <w:r w:rsidR="004A69C1" w:rsidRPr="00015955">
        <w:rPr>
          <w:rFonts w:ascii="Tahoma" w:hAnsi="Tahoma" w:cs="Tahoma"/>
          <w:b/>
          <w:sz w:val="24"/>
          <w:szCs w:val="24"/>
        </w:rPr>
        <w:t>ust.</w:t>
      </w:r>
      <w:r w:rsidR="00D468BB" w:rsidRPr="00015955">
        <w:rPr>
          <w:rFonts w:ascii="Tahoma" w:hAnsi="Tahoma" w:cs="Tahoma"/>
          <w:b/>
          <w:sz w:val="24"/>
          <w:szCs w:val="24"/>
        </w:rPr>
        <w:t>9</w:t>
      </w:r>
      <w:r w:rsidR="000B40A1" w:rsidRPr="00015955">
        <w:rPr>
          <w:rFonts w:ascii="Tahoma" w:hAnsi="Tahoma" w:cs="Tahoma"/>
          <w:b/>
          <w:sz w:val="24"/>
          <w:szCs w:val="24"/>
        </w:rPr>
        <w:t xml:space="preserve"> </w:t>
      </w:r>
      <w:r w:rsidR="004A69C1" w:rsidRPr="00015955">
        <w:rPr>
          <w:rFonts w:ascii="Tahoma" w:hAnsi="Tahoma" w:cs="Tahoma"/>
          <w:sz w:val="24"/>
          <w:szCs w:val="24"/>
        </w:rPr>
        <w:t xml:space="preserve">Umowy </w:t>
      </w:r>
      <w:r w:rsidRPr="00015955">
        <w:rPr>
          <w:rFonts w:ascii="Tahoma" w:hAnsi="Tahoma" w:cs="Tahoma"/>
          <w:sz w:val="24"/>
          <w:szCs w:val="24"/>
        </w:rPr>
        <w:t xml:space="preserve">o terminie dostawy Urządzenia do miejsca </w:t>
      </w:r>
      <w:r w:rsidR="00D468BB" w:rsidRPr="00015955">
        <w:rPr>
          <w:rFonts w:ascii="Tahoma" w:hAnsi="Tahoma" w:cs="Tahoma"/>
          <w:bCs/>
          <w:sz w:val="24"/>
          <w:szCs w:val="24"/>
        </w:rPr>
        <w:t xml:space="preserve">użytkowania </w:t>
      </w:r>
      <w:r w:rsidRPr="00015955">
        <w:rPr>
          <w:rFonts w:ascii="Tahoma" w:hAnsi="Tahoma" w:cs="Tahoma"/>
          <w:sz w:val="24"/>
          <w:szCs w:val="24"/>
        </w:rPr>
        <w:t xml:space="preserve">wskazanego </w:t>
      </w:r>
      <w:r w:rsidR="00D46C72">
        <w:rPr>
          <w:rFonts w:ascii="Tahoma" w:hAnsi="Tahoma" w:cs="Tahoma"/>
          <w:sz w:val="24"/>
          <w:szCs w:val="24"/>
        </w:rPr>
        <w:br/>
      </w:r>
      <w:r w:rsidRPr="00015955">
        <w:rPr>
          <w:rFonts w:ascii="Tahoma" w:hAnsi="Tahoma" w:cs="Tahoma"/>
          <w:sz w:val="24"/>
          <w:szCs w:val="24"/>
        </w:rPr>
        <w:t>w ust.</w:t>
      </w:r>
      <w:r w:rsidR="005958E8" w:rsidRPr="00015955">
        <w:rPr>
          <w:rFonts w:ascii="Tahoma" w:hAnsi="Tahoma" w:cs="Tahoma"/>
          <w:sz w:val="24"/>
          <w:szCs w:val="24"/>
        </w:rPr>
        <w:t>3</w:t>
      </w:r>
      <w:r w:rsidRPr="00015955">
        <w:rPr>
          <w:rFonts w:ascii="Tahoma" w:hAnsi="Tahoma" w:cs="Tahoma"/>
          <w:sz w:val="24"/>
          <w:szCs w:val="24"/>
        </w:rPr>
        <w:t xml:space="preserve"> powyżej </w:t>
      </w:r>
      <w:r w:rsidR="004A69C1" w:rsidRPr="00015955">
        <w:rPr>
          <w:rFonts w:ascii="Tahoma" w:hAnsi="Tahoma" w:cs="Tahoma"/>
          <w:sz w:val="24"/>
          <w:szCs w:val="24"/>
        </w:rPr>
        <w:t xml:space="preserve">z minimum </w:t>
      </w:r>
      <w:r w:rsidR="005958E8" w:rsidRPr="00015955">
        <w:rPr>
          <w:rFonts w:ascii="Tahoma" w:hAnsi="Tahoma" w:cs="Tahoma"/>
          <w:sz w:val="24"/>
          <w:szCs w:val="24"/>
        </w:rPr>
        <w:t>7</w:t>
      </w:r>
      <w:r w:rsidRPr="00015955">
        <w:rPr>
          <w:rFonts w:ascii="Tahoma" w:hAnsi="Tahoma" w:cs="Tahoma"/>
          <w:sz w:val="24"/>
          <w:szCs w:val="24"/>
        </w:rPr>
        <w:t>-</w:t>
      </w:r>
      <w:r w:rsidR="004A69C1" w:rsidRPr="00015955">
        <w:rPr>
          <w:rFonts w:ascii="Tahoma" w:hAnsi="Tahoma" w:cs="Tahoma"/>
          <w:sz w:val="24"/>
          <w:szCs w:val="24"/>
        </w:rPr>
        <w:t>dniowym wyprzedzeniem</w:t>
      </w:r>
      <w:r w:rsidR="00362833" w:rsidRPr="00015955">
        <w:rPr>
          <w:rFonts w:ascii="Tahoma" w:hAnsi="Tahoma" w:cs="Tahoma"/>
          <w:sz w:val="24"/>
          <w:szCs w:val="24"/>
        </w:rPr>
        <w:t xml:space="preserve">, przy czym termin dostawy musi przypadać na dzień roboczy, </w:t>
      </w:r>
      <w:r w:rsidR="00086374" w:rsidRPr="00015955">
        <w:rPr>
          <w:rFonts w:ascii="Tahoma" w:hAnsi="Tahoma" w:cs="Tahoma"/>
          <w:sz w:val="24"/>
          <w:szCs w:val="24"/>
        </w:rPr>
        <w:t xml:space="preserve">przez który na potrzeby niniejszej umowy rozumie się dni </w:t>
      </w:r>
      <w:r w:rsidR="00D46C72">
        <w:rPr>
          <w:rFonts w:ascii="Tahoma" w:hAnsi="Tahoma" w:cs="Tahoma"/>
          <w:sz w:val="24"/>
          <w:szCs w:val="24"/>
        </w:rPr>
        <w:br/>
      </w:r>
      <w:r w:rsidR="00086374" w:rsidRPr="00015955">
        <w:rPr>
          <w:rFonts w:ascii="Tahoma" w:hAnsi="Tahoma" w:cs="Tahoma"/>
          <w:sz w:val="24"/>
          <w:szCs w:val="24"/>
        </w:rPr>
        <w:t xml:space="preserve">od poniedziałku do piątku z wyjątkiem dni ustawowo wolnych od pracy. </w:t>
      </w:r>
      <w:r w:rsidR="00980B59" w:rsidRPr="00015955">
        <w:rPr>
          <w:rFonts w:ascii="Tahoma" w:hAnsi="Tahoma" w:cs="Tahoma"/>
          <w:sz w:val="24"/>
          <w:szCs w:val="24"/>
        </w:rPr>
        <w:t xml:space="preserve">Informacja zostanie przekazana drogą mailową na adresy mailowe pracowników Zamawiającego wskazane </w:t>
      </w:r>
      <w:r w:rsidR="00D46C72">
        <w:rPr>
          <w:rFonts w:ascii="Tahoma" w:hAnsi="Tahoma" w:cs="Tahoma"/>
          <w:sz w:val="24"/>
          <w:szCs w:val="24"/>
        </w:rPr>
        <w:br/>
      </w:r>
      <w:r w:rsidR="00980B59" w:rsidRPr="00015955">
        <w:rPr>
          <w:rFonts w:ascii="Tahoma" w:hAnsi="Tahoma" w:cs="Tahoma"/>
          <w:sz w:val="24"/>
          <w:szCs w:val="24"/>
        </w:rPr>
        <w:t xml:space="preserve">w </w:t>
      </w:r>
      <w:r w:rsidR="005D5F2F" w:rsidRPr="00015955">
        <w:rPr>
          <w:rFonts w:ascii="Tahoma" w:hAnsi="Tahoma" w:cs="Tahoma"/>
          <w:b/>
          <w:sz w:val="24"/>
          <w:szCs w:val="24"/>
        </w:rPr>
        <w:t>§3 ust.</w:t>
      </w:r>
      <w:r w:rsidR="00D468BB" w:rsidRPr="00015955">
        <w:rPr>
          <w:rFonts w:ascii="Tahoma" w:hAnsi="Tahoma" w:cs="Tahoma"/>
          <w:b/>
          <w:sz w:val="24"/>
          <w:szCs w:val="24"/>
        </w:rPr>
        <w:t>9</w:t>
      </w:r>
      <w:r w:rsidR="005D5F2F" w:rsidRPr="00015955">
        <w:rPr>
          <w:rFonts w:ascii="Tahoma" w:hAnsi="Tahoma" w:cs="Tahoma"/>
          <w:b/>
          <w:sz w:val="24"/>
          <w:szCs w:val="24"/>
        </w:rPr>
        <w:t xml:space="preserve"> </w:t>
      </w:r>
      <w:r w:rsidR="005D5F2F" w:rsidRPr="00015955">
        <w:rPr>
          <w:rFonts w:ascii="Tahoma" w:hAnsi="Tahoma" w:cs="Tahoma"/>
          <w:sz w:val="24"/>
          <w:szCs w:val="24"/>
        </w:rPr>
        <w:t>Umowy</w:t>
      </w:r>
      <w:r w:rsidR="00980B59" w:rsidRPr="00015955">
        <w:rPr>
          <w:rFonts w:ascii="Tahoma" w:hAnsi="Tahoma" w:cs="Tahoma"/>
          <w:sz w:val="24"/>
          <w:szCs w:val="24"/>
        </w:rPr>
        <w:t xml:space="preserve">. </w:t>
      </w:r>
      <w:r w:rsidR="004A69C1" w:rsidRPr="00015955">
        <w:rPr>
          <w:rFonts w:ascii="Tahoma" w:hAnsi="Tahoma" w:cs="Tahoma"/>
          <w:bCs/>
          <w:sz w:val="24"/>
          <w:szCs w:val="24"/>
        </w:rPr>
        <w:t xml:space="preserve">W przypadku niedopełnienia przez Wykonawcę </w:t>
      </w:r>
      <w:r w:rsidR="005D5F2F" w:rsidRPr="00015955">
        <w:rPr>
          <w:rFonts w:ascii="Tahoma" w:hAnsi="Tahoma" w:cs="Tahoma"/>
          <w:bCs/>
          <w:sz w:val="24"/>
          <w:szCs w:val="24"/>
        </w:rPr>
        <w:t>powyższego</w:t>
      </w:r>
      <w:r w:rsidR="004A69C1" w:rsidRPr="00015955">
        <w:rPr>
          <w:rFonts w:ascii="Tahoma" w:hAnsi="Tahoma" w:cs="Tahoma"/>
          <w:bCs/>
          <w:sz w:val="24"/>
          <w:szCs w:val="24"/>
        </w:rPr>
        <w:t xml:space="preserve"> </w:t>
      </w:r>
      <w:r w:rsidR="005D5F2F" w:rsidRPr="00015955">
        <w:rPr>
          <w:rFonts w:ascii="Tahoma" w:hAnsi="Tahoma" w:cs="Tahoma"/>
          <w:bCs/>
          <w:sz w:val="24"/>
          <w:szCs w:val="24"/>
        </w:rPr>
        <w:t>ob</w:t>
      </w:r>
      <w:r w:rsidR="004A69C1" w:rsidRPr="00015955">
        <w:rPr>
          <w:rFonts w:ascii="Tahoma" w:hAnsi="Tahoma" w:cs="Tahoma"/>
          <w:bCs/>
          <w:sz w:val="24"/>
          <w:szCs w:val="24"/>
        </w:rPr>
        <w:t>owiąz</w:t>
      </w:r>
      <w:r w:rsidR="005D5F2F" w:rsidRPr="00015955">
        <w:rPr>
          <w:rFonts w:ascii="Tahoma" w:hAnsi="Tahoma" w:cs="Tahoma"/>
          <w:bCs/>
          <w:sz w:val="24"/>
          <w:szCs w:val="24"/>
        </w:rPr>
        <w:t>ku</w:t>
      </w:r>
      <w:r w:rsidR="004A69C1" w:rsidRPr="00015955">
        <w:rPr>
          <w:rFonts w:ascii="Tahoma" w:hAnsi="Tahoma" w:cs="Tahoma"/>
          <w:bCs/>
          <w:sz w:val="24"/>
          <w:szCs w:val="24"/>
        </w:rPr>
        <w:t xml:space="preserve"> Zamawiający </w:t>
      </w:r>
      <w:r w:rsidRPr="00015955">
        <w:rPr>
          <w:rFonts w:ascii="Tahoma" w:hAnsi="Tahoma" w:cs="Tahoma"/>
          <w:bCs/>
          <w:sz w:val="24"/>
          <w:szCs w:val="24"/>
        </w:rPr>
        <w:t xml:space="preserve">będzie uprawniony do odmowy odbioru Urządzenia </w:t>
      </w:r>
      <w:r w:rsidR="00980B59" w:rsidRPr="00015955">
        <w:rPr>
          <w:rFonts w:ascii="Tahoma" w:hAnsi="Tahoma" w:cs="Tahoma"/>
          <w:bCs/>
          <w:sz w:val="24"/>
          <w:szCs w:val="24"/>
        </w:rPr>
        <w:t xml:space="preserve">w terminie wskazanym przez Wykonawcę </w:t>
      </w:r>
      <w:r w:rsidRPr="00015955">
        <w:rPr>
          <w:rFonts w:ascii="Tahoma" w:hAnsi="Tahoma" w:cs="Tahoma"/>
          <w:bCs/>
          <w:sz w:val="24"/>
          <w:szCs w:val="24"/>
        </w:rPr>
        <w:t xml:space="preserve">oraz </w:t>
      </w:r>
      <w:r w:rsidR="00362833" w:rsidRPr="00015955">
        <w:rPr>
          <w:rFonts w:ascii="Tahoma" w:hAnsi="Tahoma" w:cs="Tahoma"/>
          <w:bCs/>
          <w:sz w:val="24"/>
          <w:szCs w:val="24"/>
        </w:rPr>
        <w:t xml:space="preserve">jednostronnego </w:t>
      </w:r>
      <w:r w:rsidR="004A69C1" w:rsidRPr="00015955">
        <w:rPr>
          <w:rFonts w:ascii="Tahoma" w:hAnsi="Tahoma" w:cs="Tahoma"/>
          <w:bCs/>
          <w:sz w:val="24"/>
          <w:szCs w:val="24"/>
        </w:rPr>
        <w:t xml:space="preserve">wyznaczenia daty dostawy </w:t>
      </w:r>
      <w:r w:rsidRPr="00015955">
        <w:rPr>
          <w:rFonts w:ascii="Tahoma" w:hAnsi="Tahoma" w:cs="Tahoma"/>
          <w:bCs/>
          <w:sz w:val="24"/>
          <w:szCs w:val="24"/>
        </w:rPr>
        <w:t>Urządzenia.</w:t>
      </w:r>
      <w:r w:rsidR="004A69C1" w:rsidRPr="00015955">
        <w:rPr>
          <w:rFonts w:ascii="Tahoma" w:hAnsi="Tahoma" w:cs="Tahoma"/>
          <w:bCs/>
          <w:sz w:val="24"/>
          <w:szCs w:val="24"/>
        </w:rPr>
        <w:t xml:space="preserve"> </w:t>
      </w:r>
    </w:p>
    <w:p w14:paraId="31207A6A" w14:textId="5DC778FE" w:rsidR="005D5F2F" w:rsidRPr="00015955" w:rsidRDefault="005D5F2F" w:rsidP="00784ECE">
      <w:pPr>
        <w:numPr>
          <w:ilvl w:val="0"/>
          <w:numId w:val="2"/>
        </w:numPr>
        <w:spacing w:line="360" w:lineRule="auto"/>
        <w:ind w:left="426" w:hanging="426"/>
        <w:rPr>
          <w:rFonts w:ascii="Tahoma" w:hAnsi="Tahoma" w:cs="Tahoma"/>
          <w:bCs/>
          <w:sz w:val="24"/>
          <w:szCs w:val="24"/>
        </w:rPr>
      </w:pPr>
      <w:r w:rsidRPr="00015955">
        <w:rPr>
          <w:rFonts w:ascii="Tahoma" w:hAnsi="Tahoma" w:cs="Tahoma"/>
          <w:bCs/>
          <w:sz w:val="24"/>
          <w:szCs w:val="24"/>
        </w:rPr>
        <w:t xml:space="preserve">Zamawiający jest uprawniony do zmiany terminu dostawy Urządzenia, o czym informuje Wykonawcę drogą mailową na adres mailowy Wykonawcy </w:t>
      </w:r>
      <w:r w:rsidRPr="00015955">
        <w:rPr>
          <w:rFonts w:ascii="Tahoma" w:hAnsi="Tahoma" w:cs="Tahoma"/>
          <w:sz w:val="24"/>
          <w:szCs w:val="24"/>
        </w:rPr>
        <w:t xml:space="preserve">wskazane w </w:t>
      </w:r>
      <w:r w:rsidRPr="00015955">
        <w:rPr>
          <w:rFonts w:ascii="Tahoma" w:hAnsi="Tahoma" w:cs="Tahoma"/>
          <w:b/>
          <w:sz w:val="24"/>
          <w:szCs w:val="24"/>
        </w:rPr>
        <w:t>§3 ust.</w:t>
      </w:r>
      <w:r w:rsidR="00D468BB" w:rsidRPr="00015955">
        <w:rPr>
          <w:rFonts w:ascii="Tahoma" w:hAnsi="Tahoma" w:cs="Tahoma"/>
          <w:b/>
          <w:sz w:val="24"/>
          <w:szCs w:val="24"/>
        </w:rPr>
        <w:t>10</w:t>
      </w:r>
      <w:r w:rsidRPr="00015955">
        <w:rPr>
          <w:rFonts w:ascii="Tahoma" w:hAnsi="Tahoma" w:cs="Tahoma"/>
          <w:sz w:val="24"/>
          <w:szCs w:val="24"/>
        </w:rPr>
        <w:t xml:space="preserve"> Umowy</w:t>
      </w:r>
      <w:r w:rsidRPr="00015955">
        <w:rPr>
          <w:rFonts w:ascii="Tahoma" w:hAnsi="Tahoma" w:cs="Tahoma"/>
          <w:bCs/>
          <w:sz w:val="24"/>
          <w:szCs w:val="24"/>
        </w:rPr>
        <w:t xml:space="preserve"> wyznaczając jednocześnie inny termin dostawy, który nie może być jednak dalszy niż </w:t>
      </w:r>
      <w:r w:rsidR="00E619DD">
        <w:rPr>
          <w:rFonts w:ascii="Tahoma" w:hAnsi="Tahoma" w:cs="Tahoma"/>
          <w:bCs/>
          <w:sz w:val="24"/>
          <w:szCs w:val="24"/>
        </w:rPr>
        <w:t>…….</w:t>
      </w:r>
      <w:r w:rsidRPr="00015955">
        <w:rPr>
          <w:rFonts w:ascii="Tahoma" w:hAnsi="Tahoma" w:cs="Tahoma"/>
          <w:bCs/>
          <w:sz w:val="24"/>
          <w:szCs w:val="24"/>
        </w:rPr>
        <w:t xml:space="preserve"> dni robocz</w:t>
      </w:r>
      <w:r w:rsidR="005958E8" w:rsidRPr="00015955">
        <w:rPr>
          <w:rFonts w:ascii="Tahoma" w:hAnsi="Tahoma" w:cs="Tahoma"/>
          <w:bCs/>
          <w:sz w:val="24"/>
          <w:szCs w:val="24"/>
        </w:rPr>
        <w:t>ych</w:t>
      </w:r>
      <w:r w:rsidRPr="00015955">
        <w:rPr>
          <w:rFonts w:ascii="Tahoma" w:hAnsi="Tahoma" w:cs="Tahoma"/>
          <w:bCs/>
          <w:sz w:val="24"/>
          <w:szCs w:val="24"/>
        </w:rPr>
        <w:t xml:space="preserve"> od terminu w</w:t>
      </w:r>
      <w:r w:rsidR="00A642F5" w:rsidRPr="00015955">
        <w:rPr>
          <w:rFonts w:ascii="Tahoma" w:hAnsi="Tahoma" w:cs="Tahoma"/>
          <w:bCs/>
          <w:sz w:val="24"/>
          <w:szCs w:val="24"/>
        </w:rPr>
        <w:t>skazanego przez Wykonawcę</w:t>
      </w:r>
      <w:r w:rsidRPr="00015955">
        <w:rPr>
          <w:rFonts w:ascii="Tahoma" w:hAnsi="Tahoma" w:cs="Tahoma"/>
          <w:bCs/>
          <w:sz w:val="24"/>
          <w:szCs w:val="24"/>
        </w:rPr>
        <w:t xml:space="preserve">.  </w:t>
      </w:r>
    </w:p>
    <w:p w14:paraId="4604F2EC" w14:textId="2141601C" w:rsidR="000424C6" w:rsidRPr="00015955" w:rsidRDefault="004A69C1" w:rsidP="00784ECE">
      <w:pPr>
        <w:pStyle w:val="Akapitzlist"/>
        <w:numPr>
          <w:ilvl w:val="0"/>
          <w:numId w:val="2"/>
        </w:numPr>
        <w:spacing w:line="360" w:lineRule="auto"/>
        <w:ind w:left="426" w:hanging="426"/>
        <w:contextualSpacing w:val="0"/>
        <w:rPr>
          <w:rFonts w:ascii="Tahoma" w:hAnsi="Tahoma" w:cs="Tahoma"/>
          <w:bCs/>
          <w:sz w:val="24"/>
          <w:szCs w:val="24"/>
        </w:rPr>
      </w:pPr>
      <w:r w:rsidRPr="00015955">
        <w:rPr>
          <w:rFonts w:ascii="Tahoma" w:hAnsi="Tahoma" w:cs="Tahoma"/>
          <w:bCs/>
          <w:sz w:val="24"/>
          <w:szCs w:val="24"/>
        </w:rPr>
        <w:t>Wykonawca po</w:t>
      </w:r>
      <w:r w:rsidR="00362833" w:rsidRPr="00015955">
        <w:rPr>
          <w:rFonts w:ascii="Tahoma" w:hAnsi="Tahoma" w:cs="Tahoma"/>
          <w:bCs/>
          <w:sz w:val="24"/>
          <w:szCs w:val="24"/>
          <w:lang w:val="pl-PL"/>
        </w:rPr>
        <w:t xml:space="preserve"> wykonaniu czynności, o których mowa w </w:t>
      </w:r>
      <w:r w:rsidR="00362833" w:rsidRPr="00015955">
        <w:rPr>
          <w:rFonts w:ascii="Tahoma" w:hAnsi="Tahoma" w:cs="Tahoma"/>
          <w:b/>
          <w:bCs/>
          <w:sz w:val="24"/>
          <w:szCs w:val="24"/>
          <w:lang w:val="pl-PL"/>
        </w:rPr>
        <w:t>§2 ust.</w:t>
      </w:r>
      <w:r w:rsidR="00E80480" w:rsidRPr="00015955">
        <w:rPr>
          <w:rFonts w:ascii="Tahoma" w:hAnsi="Tahoma" w:cs="Tahoma"/>
          <w:b/>
          <w:bCs/>
          <w:sz w:val="24"/>
          <w:szCs w:val="24"/>
          <w:lang w:val="pl-PL"/>
        </w:rPr>
        <w:t>2 pkt a</w:t>
      </w:r>
      <w:r w:rsidR="00362833" w:rsidRPr="00015955">
        <w:rPr>
          <w:rFonts w:ascii="Tahoma" w:hAnsi="Tahoma" w:cs="Tahoma"/>
          <w:b/>
          <w:bCs/>
          <w:sz w:val="24"/>
          <w:szCs w:val="24"/>
          <w:lang w:val="pl-PL"/>
        </w:rPr>
        <w:t>-c</w:t>
      </w:r>
      <w:r w:rsidR="00362833" w:rsidRPr="00015955">
        <w:rPr>
          <w:rFonts w:ascii="Tahoma" w:hAnsi="Tahoma" w:cs="Tahoma"/>
          <w:bCs/>
          <w:sz w:val="24"/>
          <w:szCs w:val="24"/>
          <w:lang w:val="pl-PL"/>
        </w:rPr>
        <w:t xml:space="preserve"> Umowy </w:t>
      </w:r>
      <w:r w:rsidRPr="00015955">
        <w:rPr>
          <w:rFonts w:ascii="Tahoma" w:hAnsi="Tahoma" w:cs="Tahoma"/>
          <w:bCs/>
          <w:sz w:val="24"/>
          <w:szCs w:val="24"/>
        </w:rPr>
        <w:t xml:space="preserve">przeprowadzi w języku polskim przeszkolenie pracowników Zamawiającego </w:t>
      </w:r>
      <w:r w:rsidR="00362833" w:rsidRPr="00015955">
        <w:rPr>
          <w:rFonts w:ascii="Tahoma" w:hAnsi="Tahoma" w:cs="Tahoma"/>
          <w:bCs/>
          <w:sz w:val="24"/>
          <w:szCs w:val="24"/>
          <w:lang w:val="pl-PL"/>
        </w:rPr>
        <w:t xml:space="preserve">w ilości </w:t>
      </w:r>
      <w:r w:rsidR="00D46C72">
        <w:rPr>
          <w:rFonts w:ascii="Tahoma" w:hAnsi="Tahoma" w:cs="Tahoma"/>
          <w:bCs/>
          <w:sz w:val="24"/>
          <w:szCs w:val="24"/>
          <w:lang w:val="pl-PL"/>
        </w:rPr>
        <w:br/>
      </w:r>
      <w:r w:rsidR="00362833" w:rsidRPr="00015955">
        <w:rPr>
          <w:rFonts w:ascii="Tahoma" w:hAnsi="Tahoma" w:cs="Tahoma"/>
          <w:bCs/>
          <w:sz w:val="24"/>
          <w:szCs w:val="24"/>
          <w:lang w:val="pl-PL"/>
        </w:rPr>
        <w:t>nie mniejszej niż</w:t>
      </w:r>
      <w:r w:rsidRPr="00015955">
        <w:rPr>
          <w:rFonts w:ascii="Tahoma" w:hAnsi="Tahoma" w:cs="Tahoma"/>
          <w:bCs/>
          <w:sz w:val="24"/>
          <w:szCs w:val="24"/>
        </w:rPr>
        <w:t xml:space="preserve"> </w:t>
      </w:r>
      <w:r w:rsidR="00E619DD">
        <w:rPr>
          <w:rFonts w:ascii="Tahoma" w:hAnsi="Tahoma" w:cs="Tahoma"/>
          <w:bCs/>
          <w:sz w:val="24"/>
          <w:szCs w:val="24"/>
          <w:lang w:val="pl-PL"/>
        </w:rPr>
        <w:t>3</w:t>
      </w:r>
      <w:r w:rsidRPr="00015955">
        <w:rPr>
          <w:rFonts w:ascii="Tahoma" w:hAnsi="Tahoma" w:cs="Tahoma"/>
          <w:bCs/>
          <w:sz w:val="24"/>
          <w:szCs w:val="24"/>
        </w:rPr>
        <w:t xml:space="preserve"> osoby, w zakresie </w:t>
      </w:r>
      <w:r w:rsidR="00362833" w:rsidRPr="00806F51">
        <w:rPr>
          <w:rFonts w:ascii="Tahoma" w:hAnsi="Tahoma" w:cs="Tahoma"/>
          <w:bCs/>
          <w:sz w:val="24"/>
          <w:szCs w:val="24"/>
          <w:lang w:val="pl-PL"/>
        </w:rPr>
        <w:t>eksploatacji</w:t>
      </w:r>
      <w:r w:rsidR="00E709CA" w:rsidRPr="00806F51">
        <w:rPr>
          <w:rFonts w:ascii="Tahoma" w:hAnsi="Tahoma" w:cs="Tahoma"/>
          <w:bCs/>
          <w:sz w:val="24"/>
          <w:szCs w:val="24"/>
          <w:lang w:val="pl-PL"/>
        </w:rPr>
        <w:t xml:space="preserve"> i</w:t>
      </w:r>
      <w:r w:rsidRPr="00015955">
        <w:rPr>
          <w:rFonts w:ascii="Tahoma" w:hAnsi="Tahoma" w:cs="Tahoma"/>
          <w:bCs/>
          <w:sz w:val="24"/>
          <w:szCs w:val="24"/>
        </w:rPr>
        <w:t xml:space="preserve"> obsługi </w:t>
      </w:r>
      <w:r w:rsidR="00362833" w:rsidRPr="00015955">
        <w:rPr>
          <w:rFonts w:ascii="Tahoma" w:hAnsi="Tahoma" w:cs="Tahoma"/>
          <w:bCs/>
          <w:sz w:val="24"/>
          <w:szCs w:val="24"/>
          <w:lang w:val="pl-PL"/>
        </w:rPr>
        <w:t>U</w:t>
      </w:r>
      <w:r w:rsidRPr="00015955">
        <w:rPr>
          <w:rFonts w:ascii="Tahoma" w:hAnsi="Tahoma" w:cs="Tahoma"/>
          <w:bCs/>
          <w:sz w:val="24"/>
          <w:szCs w:val="24"/>
        </w:rPr>
        <w:t>rządze</w:t>
      </w:r>
      <w:r w:rsidR="00F30B52" w:rsidRPr="00015955">
        <w:rPr>
          <w:rFonts w:ascii="Tahoma" w:hAnsi="Tahoma" w:cs="Tahoma"/>
          <w:bCs/>
          <w:sz w:val="24"/>
          <w:szCs w:val="24"/>
        </w:rPr>
        <w:t>nia</w:t>
      </w:r>
      <w:r w:rsidR="00D468BB" w:rsidRPr="00015955">
        <w:rPr>
          <w:rFonts w:ascii="Tahoma" w:hAnsi="Tahoma" w:cs="Tahoma"/>
          <w:bCs/>
          <w:sz w:val="24"/>
          <w:szCs w:val="24"/>
          <w:lang w:val="pl-PL"/>
        </w:rPr>
        <w:t xml:space="preserve"> oraz zasad BHP </w:t>
      </w:r>
      <w:r w:rsidR="00D46C72">
        <w:rPr>
          <w:rFonts w:ascii="Tahoma" w:hAnsi="Tahoma" w:cs="Tahoma"/>
          <w:bCs/>
          <w:sz w:val="24"/>
          <w:szCs w:val="24"/>
          <w:lang w:val="pl-PL"/>
        </w:rPr>
        <w:br/>
      </w:r>
      <w:r w:rsidR="00D468BB" w:rsidRPr="00015955">
        <w:rPr>
          <w:rFonts w:ascii="Tahoma" w:hAnsi="Tahoma" w:cs="Tahoma"/>
          <w:bCs/>
          <w:sz w:val="24"/>
          <w:szCs w:val="24"/>
          <w:lang w:val="pl-PL"/>
        </w:rPr>
        <w:t>w zakresie jego użytkowania</w:t>
      </w:r>
      <w:r w:rsidR="00362833" w:rsidRPr="00015955">
        <w:rPr>
          <w:rFonts w:ascii="Tahoma" w:hAnsi="Tahoma" w:cs="Tahoma"/>
          <w:bCs/>
          <w:sz w:val="24"/>
          <w:szCs w:val="24"/>
          <w:lang w:val="pl-PL"/>
        </w:rPr>
        <w:t xml:space="preserve">. </w:t>
      </w:r>
      <w:r w:rsidRPr="00015955">
        <w:rPr>
          <w:rFonts w:ascii="Tahoma" w:hAnsi="Tahoma" w:cs="Tahoma"/>
          <w:bCs/>
          <w:sz w:val="24"/>
          <w:szCs w:val="24"/>
        </w:rPr>
        <w:t xml:space="preserve">Szkolenie ma być przeprowadzone w taki sposób, </w:t>
      </w:r>
      <w:r w:rsidR="00024268" w:rsidRPr="00015955">
        <w:rPr>
          <w:rFonts w:ascii="Tahoma" w:hAnsi="Tahoma" w:cs="Tahoma"/>
          <w:bCs/>
          <w:sz w:val="24"/>
          <w:szCs w:val="24"/>
        </w:rPr>
        <w:t xml:space="preserve">aby po jego zakończeniu </w:t>
      </w:r>
      <w:r w:rsidR="00362833" w:rsidRPr="00015955">
        <w:rPr>
          <w:rFonts w:ascii="Tahoma" w:hAnsi="Tahoma" w:cs="Tahoma"/>
          <w:bCs/>
          <w:sz w:val="24"/>
          <w:szCs w:val="24"/>
          <w:lang w:val="pl-PL"/>
        </w:rPr>
        <w:t xml:space="preserve">przeszkoleni </w:t>
      </w:r>
      <w:r w:rsidRPr="00015955">
        <w:rPr>
          <w:rFonts w:ascii="Tahoma" w:hAnsi="Tahoma" w:cs="Tahoma"/>
          <w:bCs/>
          <w:sz w:val="24"/>
          <w:szCs w:val="24"/>
        </w:rPr>
        <w:t xml:space="preserve">pracownicy Zamawiającego byli zaznajomieni ze wszystkimi szczegółami procesu </w:t>
      </w:r>
      <w:r w:rsidR="00E80480" w:rsidRPr="00015955">
        <w:rPr>
          <w:rFonts w:ascii="Tahoma" w:hAnsi="Tahoma" w:cs="Tahoma"/>
          <w:bCs/>
          <w:sz w:val="24"/>
          <w:szCs w:val="24"/>
          <w:lang w:val="pl-PL"/>
        </w:rPr>
        <w:t>eksploatacji</w:t>
      </w:r>
      <w:r w:rsidR="00E709CA">
        <w:rPr>
          <w:rFonts w:ascii="Tahoma" w:hAnsi="Tahoma" w:cs="Tahoma"/>
          <w:bCs/>
          <w:sz w:val="24"/>
          <w:szCs w:val="24"/>
          <w:lang w:val="pl-PL"/>
        </w:rPr>
        <w:t xml:space="preserve"> </w:t>
      </w:r>
      <w:r w:rsidR="00E709CA" w:rsidRPr="00806F51">
        <w:rPr>
          <w:rFonts w:ascii="Tahoma" w:hAnsi="Tahoma" w:cs="Tahoma"/>
          <w:bCs/>
          <w:sz w:val="24"/>
          <w:szCs w:val="24"/>
          <w:lang w:val="pl-PL"/>
        </w:rPr>
        <w:t>i</w:t>
      </w:r>
      <w:r w:rsidR="00E80480" w:rsidRPr="00015955">
        <w:rPr>
          <w:rFonts w:ascii="Tahoma" w:hAnsi="Tahoma" w:cs="Tahoma"/>
          <w:bCs/>
          <w:sz w:val="24"/>
          <w:szCs w:val="24"/>
        </w:rPr>
        <w:t xml:space="preserve"> obsługi </w:t>
      </w:r>
      <w:r w:rsidR="00362833" w:rsidRPr="00015955">
        <w:rPr>
          <w:rFonts w:ascii="Tahoma" w:hAnsi="Tahoma" w:cs="Tahoma"/>
          <w:bCs/>
          <w:sz w:val="24"/>
          <w:szCs w:val="24"/>
          <w:lang w:val="pl-PL"/>
        </w:rPr>
        <w:t xml:space="preserve">Urządzenia </w:t>
      </w:r>
      <w:r w:rsidR="00D468BB" w:rsidRPr="00015955">
        <w:rPr>
          <w:rFonts w:ascii="Tahoma" w:hAnsi="Tahoma" w:cs="Tahoma"/>
          <w:bCs/>
          <w:sz w:val="24"/>
          <w:szCs w:val="24"/>
          <w:lang w:val="pl-PL"/>
        </w:rPr>
        <w:t xml:space="preserve">oraz jego bezpiecznego użytkowania, jak również </w:t>
      </w:r>
      <w:r w:rsidRPr="00015955">
        <w:rPr>
          <w:rFonts w:ascii="Tahoma" w:hAnsi="Tahoma" w:cs="Tahoma"/>
          <w:bCs/>
          <w:sz w:val="24"/>
          <w:szCs w:val="24"/>
        </w:rPr>
        <w:t>mogli samodzielnie prowadzić eksploatację</w:t>
      </w:r>
      <w:r w:rsidR="005958E8" w:rsidRPr="00015955">
        <w:rPr>
          <w:rFonts w:ascii="Tahoma" w:hAnsi="Tahoma" w:cs="Tahoma"/>
          <w:bCs/>
          <w:sz w:val="24"/>
          <w:szCs w:val="24"/>
          <w:lang w:val="pl-PL"/>
        </w:rPr>
        <w:t xml:space="preserve"> i</w:t>
      </w:r>
      <w:r w:rsidR="00E80480" w:rsidRPr="00015955">
        <w:rPr>
          <w:rFonts w:ascii="Tahoma" w:hAnsi="Tahoma" w:cs="Tahoma"/>
          <w:bCs/>
          <w:sz w:val="24"/>
          <w:szCs w:val="24"/>
          <w:lang w:val="pl-PL"/>
        </w:rPr>
        <w:t xml:space="preserve"> obsługę</w:t>
      </w:r>
      <w:r w:rsidR="00362833" w:rsidRPr="00015955">
        <w:rPr>
          <w:rFonts w:ascii="Tahoma" w:hAnsi="Tahoma" w:cs="Tahoma"/>
          <w:bCs/>
          <w:sz w:val="24"/>
          <w:szCs w:val="24"/>
          <w:lang w:val="pl-PL"/>
        </w:rPr>
        <w:t xml:space="preserve"> Urządzenia, jak i </w:t>
      </w:r>
      <w:r w:rsidRPr="00015955">
        <w:rPr>
          <w:rFonts w:ascii="Tahoma" w:hAnsi="Tahoma" w:cs="Tahoma"/>
          <w:bCs/>
          <w:sz w:val="24"/>
          <w:szCs w:val="24"/>
        </w:rPr>
        <w:t xml:space="preserve">każdego </w:t>
      </w:r>
      <w:r w:rsidR="00D46C72">
        <w:rPr>
          <w:rFonts w:ascii="Tahoma" w:hAnsi="Tahoma" w:cs="Tahoma"/>
          <w:bCs/>
          <w:sz w:val="24"/>
          <w:szCs w:val="24"/>
        </w:rPr>
        <w:br/>
      </w:r>
      <w:r w:rsidRPr="00015955">
        <w:rPr>
          <w:rFonts w:ascii="Tahoma" w:hAnsi="Tahoma" w:cs="Tahoma"/>
          <w:bCs/>
          <w:sz w:val="24"/>
          <w:szCs w:val="24"/>
        </w:rPr>
        <w:t xml:space="preserve">z </w:t>
      </w:r>
      <w:r w:rsidR="00362833" w:rsidRPr="00015955">
        <w:rPr>
          <w:rFonts w:ascii="Tahoma" w:hAnsi="Tahoma" w:cs="Tahoma"/>
          <w:bCs/>
          <w:sz w:val="24"/>
          <w:szCs w:val="24"/>
          <w:lang w:val="pl-PL"/>
        </w:rPr>
        <w:t xml:space="preserve">jego </w:t>
      </w:r>
      <w:r w:rsidRPr="00015955">
        <w:rPr>
          <w:rFonts w:ascii="Tahoma" w:hAnsi="Tahoma" w:cs="Tahoma"/>
          <w:bCs/>
          <w:sz w:val="24"/>
          <w:szCs w:val="24"/>
        </w:rPr>
        <w:t xml:space="preserve">elementów. </w:t>
      </w:r>
    </w:p>
    <w:p w14:paraId="46E82D56" w14:textId="77777777" w:rsidR="00D12736" w:rsidRPr="00015955" w:rsidRDefault="00D12736" w:rsidP="00784ECE">
      <w:pPr>
        <w:numPr>
          <w:ilvl w:val="0"/>
          <w:numId w:val="2"/>
        </w:numPr>
        <w:spacing w:line="360" w:lineRule="auto"/>
        <w:ind w:left="426" w:hanging="426"/>
        <w:rPr>
          <w:rFonts w:ascii="Tahoma" w:hAnsi="Tahoma" w:cs="Tahoma"/>
          <w:bCs/>
          <w:sz w:val="24"/>
          <w:szCs w:val="24"/>
        </w:rPr>
      </w:pPr>
      <w:bookmarkStart w:id="1" w:name="_Hlk149051635"/>
      <w:r w:rsidRPr="00015955">
        <w:rPr>
          <w:rFonts w:ascii="Tahoma" w:hAnsi="Tahoma" w:cs="Tahoma"/>
          <w:sz w:val="24"/>
          <w:szCs w:val="24"/>
        </w:rPr>
        <w:t>Wykonawca ponosi odpowiedzialnoś</w:t>
      </w:r>
      <w:r w:rsidR="00253666" w:rsidRPr="00015955">
        <w:rPr>
          <w:rFonts w:ascii="Tahoma" w:hAnsi="Tahoma" w:cs="Tahoma"/>
          <w:sz w:val="24"/>
          <w:szCs w:val="24"/>
        </w:rPr>
        <w:t xml:space="preserve">ć </w:t>
      </w:r>
      <w:r w:rsidRPr="00015955">
        <w:rPr>
          <w:rFonts w:ascii="Tahoma" w:hAnsi="Tahoma" w:cs="Tahoma"/>
          <w:sz w:val="24"/>
          <w:szCs w:val="24"/>
        </w:rPr>
        <w:t xml:space="preserve">za szkody wyrządzone podczas realizacji przedmiotu Umowy, w tym wszelkie uszkodzenia </w:t>
      </w:r>
      <w:r w:rsidR="00E80480" w:rsidRPr="00015955">
        <w:rPr>
          <w:rFonts w:ascii="Tahoma" w:hAnsi="Tahoma" w:cs="Tahoma"/>
          <w:sz w:val="24"/>
          <w:szCs w:val="24"/>
        </w:rPr>
        <w:t xml:space="preserve">w mieniu Zamawiającego lub osób trzecich </w:t>
      </w:r>
      <w:r w:rsidR="005818D9">
        <w:rPr>
          <w:rFonts w:ascii="Tahoma" w:hAnsi="Tahoma" w:cs="Tahoma"/>
          <w:sz w:val="24"/>
          <w:szCs w:val="24"/>
        </w:rPr>
        <w:br/>
      </w:r>
      <w:r w:rsidRPr="00015955">
        <w:rPr>
          <w:rFonts w:ascii="Tahoma" w:hAnsi="Tahoma" w:cs="Tahoma"/>
          <w:sz w:val="24"/>
          <w:szCs w:val="24"/>
        </w:rPr>
        <w:lastRenderedPageBreak/>
        <w:t xml:space="preserve">(np. </w:t>
      </w:r>
      <w:r w:rsidR="00E80480" w:rsidRPr="00015955">
        <w:rPr>
          <w:rFonts w:ascii="Tahoma" w:hAnsi="Tahoma" w:cs="Tahoma"/>
          <w:sz w:val="24"/>
          <w:szCs w:val="24"/>
        </w:rPr>
        <w:t xml:space="preserve">uszkodzenia </w:t>
      </w:r>
      <w:r w:rsidRPr="00015955">
        <w:rPr>
          <w:rFonts w:ascii="Tahoma" w:hAnsi="Tahoma" w:cs="Tahoma"/>
          <w:sz w:val="24"/>
          <w:szCs w:val="24"/>
        </w:rPr>
        <w:t xml:space="preserve">ścian, drzwi) powstałe w wyniku wykonywania czynności związanych </w:t>
      </w:r>
      <w:r w:rsidR="00D46C72">
        <w:rPr>
          <w:rFonts w:ascii="Tahoma" w:hAnsi="Tahoma" w:cs="Tahoma"/>
          <w:sz w:val="24"/>
          <w:szCs w:val="24"/>
        </w:rPr>
        <w:br/>
      </w:r>
      <w:r w:rsidRPr="00015955">
        <w:rPr>
          <w:rFonts w:ascii="Tahoma" w:hAnsi="Tahoma" w:cs="Tahoma"/>
          <w:sz w:val="24"/>
          <w:szCs w:val="24"/>
        </w:rPr>
        <w:t xml:space="preserve">z </w:t>
      </w:r>
      <w:r w:rsidR="00D468BB" w:rsidRPr="00015955">
        <w:rPr>
          <w:rFonts w:ascii="Tahoma" w:hAnsi="Tahoma" w:cs="Tahoma"/>
          <w:sz w:val="24"/>
          <w:szCs w:val="24"/>
        </w:rPr>
        <w:t xml:space="preserve">realizacją </w:t>
      </w:r>
      <w:r w:rsidRPr="00015955">
        <w:rPr>
          <w:rFonts w:ascii="Tahoma" w:hAnsi="Tahoma" w:cs="Tahoma"/>
          <w:sz w:val="24"/>
          <w:szCs w:val="24"/>
        </w:rPr>
        <w:t>przedmiotu Umowy</w:t>
      </w:r>
      <w:r w:rsidR="00D468BB" w:rsidRPr="00015955">
        <w:rPr>
          <w:rFonts w:ascii="Tahoma" w:hAnsi="Tahoma" w:cs="Tahoma"/>
          <w:sz w:val="24"/>
          <w:szCs w:val="24"/>
        </w:rPr>
        <w:t xml:space="preserve"> i zobowiązuje się je usunąć na własny koszt. </w:t>
      </w:r>
      <w:r w:rsidRPr="00015955">
        <w:rPr>
          <w:rFonts w:ascii="Tahoma" w:hAnsi="Tahoma" w:cs="Tahoma"/>
          <w:sz w:val="24"/>
          <w:szCs w:val="24"/>
        </w:rPr>
        <w:t xml:space="preserve"> </w:t>
      </w:r>
    </w:p>
    <w:bookmarkEnd w:id="1"/>
    <w:p w14:paraId="542021C5" w14:textId="77777777" w:rsidR="00024F60" w:rsidRPr="00015955" w:rsidRDefault="00024F60" w:rsidP="00784ECE">
      <w:pPr>
        <w:numPr>
          <w:ilvl w:val="0"/>
          <w:numId w:val="2"/>
        </w:numPr>
        <w:spacing w:line="360" w:lineRule="auto"/>
        <w:ind w:left="426" w:hanging="426"/>
        <w:rPr>
          <w:rFonts w:ascii="Tahoma" w:hAnsi="Tahoma" w:cs="Tahoma"/>
          <w:bCs/>
          <w:sz w:val="24"/>
          <w:szCs w:val="24"/>
        </w:rPr>
      </w:pPr>
      <w:r w:rsidRPr="00015955">
        <w:rPr>
          <w:rFonts w:ascii="Tahoma" w:hAnsi="Tahoma" w:cs="Tahoma"/>
          <w:sz w:val="24"/>
          <w:szCs w:val="24"/>
        </w:rPr>
        <w:t xml:space="preserve">Za nadzór nad realizacją niniejszej </w:t>
      </w:r>
      <w:r w:rsidR="0066170C" w:rsidRPr="00015955">
        <w:rPr>
          <w:rFonts w:ascii="Tahoma" w:hAnsi="Tahoma" w:cs="Tahoma"/>
          <w:sz w:val="24"/>
          <w:szCs w:val="24"/>
        </w:rPr>
        <w:t>U</w:t>
      </w:r>
      <w:r w:rsidRPr="00015955">
        <w:rPr>
          <w:rFonts w:ascii="Tahoma" w:hAnsi="Tahoma" w:cs="Tahoma"/>
          <w:sz w:val="24"/>
          <w:szCs w:val="24"/>
        </w:rPr>
        <w:t>mowy ze strony Zamawiającego odpowiada:</w:t>
      </w:r>
    </w:p>
    <w:p w14:paraId="6FBC6120" w14:textId="2A6DAE5D" w:rsidR="00E80480" w:rsidRPr="0032552E" w:rsidRDefault="00E80480" w:rsidP="00784ECE">
      <w:pPr>
        <w:numPr>
          <w:ilvl w:val="0"/>
          <w:numId w:val="12"/>
        </w:numPr>
        <w:spacing w:line="360" w:lineRule="auto"/>
        <w:ind w:left="426" w:firstLine="0"/>
        <w:rPr>
          <w:rFonts w:ascii="Tahoma" w:hAnsi="Tahoma" w:cs="Tahoma"/>
          <w:sz w:val="24"/>
          <w:szCs w:val="24"/>
        </w:rPr>
      </w:pPr>
      <w:r w:rsidRPr="0032552E">
        <w:rPr>
          <w:rFonts w:ascii="Tahoma" w:hAnsi="Tahoma" w:cs="Tahoma"/>
          <w:sz w:val="24"/>
          <w:szCs w:val="24"/>
        </w:rPr>
        <w:t xml:space="preserve">w zakresie prawidłowego wykonania Umowy przez Wykonawcę, w szczególności spełnienia przez Urządzenie wymogów wynikających z Umowy i załączników do Umowy </w:t>
      </w:r>
      <w:r w:rsidR="000B5D98" w:rsidRPr="0032552E">
        <w:rPr>
          <w:rFonts w:ascii="Tahoma" w:hAnsi="Tahoma" w:cs="Tahoma"/>
          <w:sz w:val="24"/>
          <w:szCs w:val="24"/>
        </w:rPr>
        <w:t>oraz wykonania przez Wykonawcę obowiązków wynikających z zawartej Umowy</w:t>
      </w:r>
      <w:r w:rsidR="00756D4F" w:rsidRPr="0032552E">
        <w:rPr>
          <w:rFonts w:ascii="Tahoma" w:hAnsi="Tahoma" w:cs="Tahoma"/>
          <w:sz w:val="24"/>
          <w:szCs w:val="24"/>
        </w:rPr>
        <w:t>, jak również podpisania Protokołu odbioru</w:t>
      </w:r>
      <w:r w:rsidR="000B5D98" w:rsidRPr="0032552E">
        <w:rPr>
          <w:rFonts w:ascii="Tahoma" w:hAnsi="Tahoma" w:cs="Tahoma"/>
          <w:sz w:val="24"/>
          <w:szCs w:val="24"/>
        </w:rPr>
        <w:t xml:space="preserve"> - </w:t>
      </w:r>
      <w:r w:rsidRPr="0032552E">
        <w:rPr>
          <w:rFonts w:ascii="Tahoma" w:hAnsi="Tahoma" w:cs="Tahoma"/>
          <w:sz w:val="24"/>
          <w:szCs w:val="24"/>
        </w:rPr>
        <w:t xml:space="preserve">Kierownik Jednostki Organizacyjnej Uczelni, dla której realizowany jest zakup </w:t>
      </w:r>
      <w:r w:rsidR="00C65D69">
        <w:rPr>
          <w:rFonts w:ascii="Tahoma" w:hAnsi="Tahoma" w:cs="Tahoma"/>
          <w:sz w:val="24"/>
          <w:szCs w:val="24"/>
        </w:rPr>
        <w:t xml:space="preserve">– </w:t>
      </w:r>
      <w:r w:rsidR="00E619DD">
        <w:rPr>
          <w:rFonts w:ascii="Tahoma" w:hAnsi="Tahoma" w:cs="Tahoma"/>
          <w:sz w:val="24"/>
          <w:szCs w:val="24"/>
        </w:rPr>
        <w:t xml:space="preserve">………………………………, </w:t>
      </w:r>
      <w:r w:rsidRPr="0032552E">
        <w:rPr>
          <w:rFonts w:ascii="Tahoma" w:hAnsi="Tahoma" w:cs="Tahoma"/>
          <w:sz w:val="24"/>
          <w:szCs w:val="24"/>
        </w:rPr>
        <w:t xml:space="preserve"> tel.</w:t>
      </w:r>
      <w:r w:rsidR="005818D9" w:rsidRPr="0032552E">
        <w:rPr>
          <w:rFonts w:ascii="Tahoma" w:hAnsi="Tahoma" w:cs="Tahoma"/>
          <w:sz w:val="24"/>
          <w:szCs w:val="24"/>
        </w:rPr>
        <w:t xml:space="preserve"> </w:t>
      </w:r>
      <w:r w:rsidR="00E619DD">
        <w:rPr>
          <w:rFonts w:ascii="Tahoma" w:hAnsi="Tahoma" w:cs="Tahoma"/>
          <w:sz w:val="24"/>
          <w:szCs w:val="24"/>
        </w:rPr>
        <w:t>……………………..</w:t>
      </w:r>
      <w:r w:rsidR="00C65D69" w:rsidRPr="00C65D69">
        <w:rPr>
          <w:rFonts w:ascii="Tahoma" w:hAnsi="Tahoma" w:cs="Tahoma"/>
          <w:sz w:val="24"/>
          <w:szCs w:val="24"/>
        </w:rPr>
        <w:t>,</w:t>
      </w:r>
      <w:r w:rsidR="00B264EF" w:rsidRPr="00C65D69">
        <w:rPr>
          <w:rFonts w:ascii="Tahoma" w:hAnsi="Tahoma" w:cs="Tahoma"/>
          <w:sz w:val="24"/>
          <w:szCs w:val="24"/>
        </w:rPr>
        <w:t xml:space="preserve"> </w:t>
      </w:r>
      <w:r w:rsidRPr="00C65D69">
        <w:rPr>
          <w:rFonts w:ascii="Tahoma" w:hAnsi="Tahoma" w:cs="Tahoma"/>
          <w:sz w:val="24"/>
          <w:szCs w:val="24"/>
        </w:rPr>
        <w:t>e</w:t>
      </w:r>
      <w:r w:rsidRPr="0032552E">
        <w:rPr>
          <w:rFonts w:ascii="Tahoma" w:hAnsi="Tahoma" w:cs="Tahoma"/>
          <w:sz w:val="24"/>
          <w:szCs w:val="24"/>
        </w:rPr>
        <w:t>-mail:</w:t>
      </w:r>
      <w:r w:rsidR="00ED330D" w:rsidRPr="0032552E">
        <w:rPr>
          <w:rFonts w:ascii="Tahoma" w:hAnsi="Tahoma" w:cs="Tahoma"/>
          <w:sz w:val="24"/>
          <w:szCs w:val="24"/>
        </w:rPr>
        <w:t xml:space="preserve"> </w:t>
      </w:r>
      <w:hyperlink r:id="rId11" w:history="1">
        <w:r w:rsidR="00E619DD" w:rsidRPr="00E619DD">
          <w:rPr>
            <w:szCs w:val="24"/>
          </w:rPr>
          <w:t>………………………….</w:t>
        </w:r>
      </w:hyperlink>
      <w:r w:rsidR="00AF37C6" w:rsidRPr="00E619DD">
        <w:rPr>
          <w:rFonts w:ascii="Tahoma" w:hAnsi="Tahoma" w:cs="Tahoma"/>
          <w:sz w:val="24"/>
          <w:szCs w:val="24"/>
        </w:rPr>
        <w:t xml:space="preserve"> </w:t>
      </w:r>
      <w:r w:rsidRPr="0032552E">
        <w:rPr>
          <w:rFonts w:ascii="Tahoma" w:hAnsi="Tahoma" w:cs="Tahoma"/>
          <w:sz w:val="24"/>
          <w:szCs w:val="24"/>
        </w:rPr>
        <w:t>lub osoba przez niego wskazana na etapie realizacji przedmiotu Umowy</w:t>
      </w:r>
      <w:r w:rsidR="000A2FE2">
        <w:rPr>
          <w:rFonts w:ascii="Tahoma" w:hAnsi="Tahoma" w:cs="Tahoma"/>
          <w:sz w:val="24"/>
          <w:szCs w:val="24"/>
        </w:rPr>
        <w:t>,</w:t>
      </w:r>
      <w:r w:rsidR="00AF37C6" w:rsidRPr="000735FA">
        <w:rPr>
          <w:rFonts w:ascii="Tahoma" w:hAnsi="Tahoma" w:cs="Tahoma"/>
          <w:color w:val="FF0000"/>
          <w:sz w:val="24"/>
          <w:szCs w:val="24"/>
        </w:rPr>
        <w:t xml:space="preserve"> </w:t>
      </w:r>
      <w:r w:rsidR="000B5D98" w:rsidRPr="0032552E">
        <w:rPr>
          <w:rFonts w:ascii="Tahoma" w:hAnsi="Tahoma" w:cs="Tahoma"/>
          <w:sz w:val="24"/>
          <w:szCs w:val="24"/>
        </w:rPr>
        <w:t>nie później jednak niż</w:t>
      </w:r>
      <w:r w:rsidR="005D5F2F" w:rsidRPr="0032552E">
        <w:rPr>
          <w:rFonts w:ascii="Tahoma" w:hAnsi="Tahoma" w:cs="Tahoma"/>
          <w:sz w:val="24"/>
          <w:szCs w:val="24"/>
        </w:rPr>
        <w:t xml:space="preserve"> </w:t>
      </w:r>
      <w:r w:rsidR="00A40135" w:rsidRPr="0032552E">
        <w:rPr>
          <w:rFonts w:ascii="Tahoma" w:hAnsi="Tahoma" w:cs="Tahoma"/>
          <w:sz w:val="24"/>
          <w:szCs w:val="24"/>
        </w:rPr>
        <w:t>w dniu dostawy.</w:t>
      </w:r>
      <w:r w:rsidR="005D5F2F" w:rsidRPr="0032552E">
        <w:rPr>
          <w:rFonts w:ascii="Tahoma" w:hAnsi="Tahoma" w:cs="Tahoma"/>
          <w:sz w:val="24"/>
          <w:szCs w:val="24"/>
        </w:rPr>
        <w:t xml:space="preserve"> </w:t>
      </w:r>
    </w:p>
    <w:p w14:paraId="28E6EB4F" w14:textId="35EDF41C" w:rsidR="005D5F2F" w:rsidRPr="00015955" w:rsidRDefault="000B5D98" w:rsidP="00784ECE">
      <w:pPr>
        <w:numPr>
          <w:ilvl w:val="0"/>
          <w:numId w:val="12"/>
        </w:numPr>
        <w:spacing w:line="360" w:lineRule="auto"/>
        <w:ind w:left="426" w:firstLine="0"/>
        <w:rPr>
          <w:rFonts w:ascii="Tahoma" w:hAnsi="Tahoma" w:cs="Tahoma"/>
          <w:sz w:val="24"/>
          <w:szCs w:val="24"/>
        </w:rPr>
      </w:pPr>
      <w:r w:rsidRPr="00015955">
        <w:rPr>
          <w:rFonts w:ascii="Tahoma" w:hAnsi="Tahoma" w:cs="Tahoma"/>
          <w:sz w:val="24"/>
          <w:szCs w:val="24"/>
        </w:rPr>
        <w:t xml:space="preserve">w zakresie </w:t>
      </w:r>
      <w:r w:rsidR="005E6F8A" w:rsidRPr="00015955">
        <w:rPr>
          <w:rFonts w:ascii="Tahoma" w:hAnsi="Tahoma" w:cs="Tahoma"/>
          <w:sz w:val="24"/>
          <w:szCs w:val="24"/>
        </w:rPr>
        <w:t xml:space="preserve">zgodności protokołu </w:t>
      </w:r>
      <w:r w:rsidRPr="00015955">
        <w:rPr>
          <w:rFonts w:ascii="Tahoma" w:hAnsi="Tahoma" w:cs="Tahoma"/>
          <w:sz w:val="24"/>
          <w:szCs w:val="24"/>
        </w:rPr>
        <w:t xml:space="preserve">odbioru </w:t>
      </w:r>
      <w:r w:rsidR="005E6F8A" w:rsidRPr="00015955">
        <w:rPr>
          <w:rFonts w:ascii="Tahoma" w:hAnsi="Tahoma" w:cs="Tahoma"/>
          <w:sz w:val="24"/>
          <w:szCs w:val="24"/>
        </w:rPr>
        <w:t xml:space="preserve">oraz faktury z Umową – kierownik Działu Logistyki tj. </w:t>
      </w:r>
      <w:r w:rsidR="00ED330D" w:rsidRPr="00806F51">
        <w:rPr>
          <w:rFonts w:ascii="Tahoma" w:hAnsi="Tahoma" w:cs="Tahoma"/>
          <w:sz w:val="24"/>
          <w:szCs w:val="24"/>
        </w:rPr>
        <w:t>Sebastian Kałkus</w:t>
      </w:r>
      <w:r w:rsidR="005E6F8A" w:rsidRPr="00806F51">
        <w:rPr>
          <w:rFonts w:ascii="Tahoma" w:hAnsi="Tahoma" w:cs="Tahoma"/>
          <w:sz w:val="24"/>
          <w:szCs w:val="24"/>
        </w:rPr>
        <w:t xml:space="preserve">, tel. </w:t>
      </w:r>
      <w:r w:rsidR="00ED330D" w:rsidRPr="00806F51">
        <w:rPr>
          <w:rFonts w:ascii="Tahoma" w:hAnsi="Tahoma" w:cs="Tahoma"/>
          <w:sz w:val="24"/>
          <w:szCs w:val="24"/>
        </w:rPr>
        <w:t>+48</w:t>
      </w:r>
      <w:r w:rsidR="00AF37C6">
        <w:rPr>
          <w:rFonts w:ascii="Tahoma" w:hAnsi="Tahoma" w:cs="Tahoma"/>
          <w:sz w:val="24"/>
          <w:szCs w:val="24"/>
        </w:rPr>
        <w:t xml:space="preserve"> </w:t>
      </w:r>
      <w:r w:rsidR="00ED330D" w:rsidRPr="00806F51">
        <w:rPr>
          <w:rFonts w:ascii="Tahoma" w:hAnsi="Tahoma" w:cs="Tahoma"/>
          <w:sz w:val="24"/>
          <w:szCs w:val="24"/>
        </w:rPr>
        <w:t>81 448 5532</w:t>
      </w:r>
      <w:r w:rsidR="005E6F8A" w:rsidRPr="00806F51">
        <w:rPr>
          <w:rFonts w:ascii="Tahoma" w:hAnsi="Tahoma" w:cs="Tahoma"/>
          <w:sz w:val="24"/>
          <w:szCs w:val="24"/>
        </w:rPr>
        <w:t xml:space="preserve">; e-mail: </w:t>
      </w:r>
      <w:hyperlink r:id="rId12" w:history="1">
        <w:r w:rsidR="00ED330D" w:rsidRPr="00806F51">
          <w:rPr>
            <w:rStyle w:val="Hipercze"/>
            <w:rFonts w:ascii="Tahoma" w:hAnsi="Tahoma" w:cs="Tahoma"/>
            <w:sz w:val="24"/>
            <w:szCs w:val="24"/>
          </w:rPr>
          <w:t>Sebastian.Kalkus@umlub.edu.pl</w:t>
        </w:r>
      </w:hyperlink>
      <w:r w:rsidR="00ED330D" w:rsidRPr="00806F51">
        <w:rPr>
          <w:rFonts w:ascii="Tahoma" w:hAnsi="Tahoma" w:cs="Tahoma"/>
          <w:sz w:val="24"/>
          <w:szCs w:val="24"/>
        </w:rPr>
        <w:t xml:space="preserve"> </w:t>
      </w:r>
      <w:r w:rsidR="005E6F8A" w:rsidRPr="00806F51">
        <w:rPr>
          <w:rFonts w:ascii="Tahoma" w:hAnsi="Tahoma" w:cs="Tahoma"/>
          <w:sz w:val="24"/>
          <w:szCs w:val="24"/>
        </w:rPr>
        <w:t xml:space="preserve"> lub osoba</w:t>
      </w:r>
      <w:r w:rsidR="005E6F8A" w:rsidRPr="00015955">
        <w:rPr>
          <w:rFonts w:ascii="Tahoma" w:hAnsi="Tahoma" w:cs="Tahoma"/>
          <w:sz w:val="24"/>
          <w:szCs w:val="24"/>
        </w:rPr>
        <w:t xml:space="preserve"> przez niego wskazana na etapie realizacji przedmiotu Umowy,</w:t>
      </w:r>
      <w:r w:rsidRPr="00015955">
        <w:rPr>
          <w:rFonts w:ascii="Tahoma" w:hAnsi="Tahoma" w:cs="Tahoma"/>
          <w:sz w:val="24"/>
          <w:szCs w:val="24"/>
        </w:rPr>
        <w:t xml:space="preserve"> </w:t>
      </w:r>
      <w:r w:rsidR="005D5F2F" w:rsidRPr="00015955">
        <w:rPr>
          <w:rFonts w:ascii="Tahoma" w:hAnsi="Tahoma" w:cs="Tahoma"/>
          <w:sz w:val="24"/>
          <w:szCs w:val="24"/>
        </w:rPr>
        <w:t xml:space="preserve">nie później jednak niż </w:t>
      </w:r>
      <w:r w:rsidR="00A40135" w:rsidRPr="00015955">
        <w:rPr>
          <w:rFonts w:ascii="Tahoma" w:hAnsi="Tahoma" w:cs="Tahoma"/>
          <w:sz w:val="24"/>
          <w:szCs w:val="24"/>
        </w:rPr>
        <w:t>w dniu dostawy.</w:t>
      </w:r>
      <w:r w:rsidR="005D5F2F" w:rsidRPr="00015955">
        <w:rPr>
          <w:rFonts w:ascii="Tahoma" w:hAnsi="Tahoma" w:cs="Tahoma"/>
          <w:sz w:val="24"/>
          <w:szCs w:val="24"/>
        </w:rPr>
        <w:t xml:space="preserve"> </w:t>
      </w:r>
    </w:p>
    <w:p w14:paraId="3DDDF1B8" w14:textId="77777777" w:rsidR="0066170C" w:rsidRPr="00015955" w:rsidRDefault="0066170C" w:rsidP="00784ECE">
      <w:pPr>
        <w:pStyle w:val="Akapitzlist"/>
        <w:numPr>
          <w:ilvl w:val="0"/>
          <w:numId w:val="7"/>
        </w:numPr>
        <w:spacing w:line="360" w:lineRule="auto"/>
        <w:contextualSpacing w:val="0"/>
        <w:rPr>
          <w:rFonts w:ascii="Tahoma" w:hAnsi="Tahoma" w:cs="Tahoma"/>
          <w:vanish/>
          <w:sz w:val="24"/>
          <w:szCs w:val="24"/>
        </w:rPr>
      </w:pPr>
    </w:p>
    <w:p w14:paraId="068EE648" w14:textId="753B824D" w:rsidR="00024F60" w:rsidRPr="00F35F62" w:rsidRDefault="00024F60" w:rsidP="00784ECE">
      <w:pPr>
        <w:numPr>
          <w:ilvl w:val="0"/>
          <w:numId w:val="2"/>
        </w:numPr>
        <w:tabs>
          <w:tab w:val="left" w:pos="426"/>
        </w:tabs>
        <w:spacing w:line="360" w:lineRule="auto"/>
        <w:rPr>
          <w:rFonts w:ascii="Tahoma" w:hAnsi="Tahoma" w:cs="Tahoma"/>
          <w:sz w:val="24"/>
          <w:szCs w:val="24"/>
        </w:rPr>
      </w:pPr>
      <w:r w:rsidRPr="003E3EB0">
        <w:rPr>
          <w:rFonts w:ascii="Tahoma" w:hAnsi="Tahoma" w:cs="Tahoma"/>
          <w:sz w:val="24"/>
          <w:szCs w:val="24"/>
        </w:rPr>
        <w:t xml:space="preserve">Za nadzór nad realizacją niniejszej </w:t>
      </w:r>
      <w:r w:rsidR="0066170C" w:rsidRPr="00F35F62">
        <w:rPr>
          <w:rFonts w:ascii="Tahoma" w:hAnsi="Tahoma" w:cs="Tahoma"/>
          <w:sz w:val="24"/>
          <w:szCs w:val="24"/>
        </w:rPr>
        <w:t>U</w:t>
      </w:r>
      <w:r w:rsidRPr="00F35F62">
        <w:rPr>
          <w:rFonts w:ascii="Tahoma" w:hAnsi="Tahoma" w:cs="Tahoma"/>
          <w:sz w:val="24"/>
          <w:szCs w:val="24"/>
        </w:rPr>
        <w:t xml:space="preserve">mowy ze strony Wykonawcy odpowiada: </w:t>
      </w:r>
      <w:r w:rsidR="00E619DD">
        <w:rPr>
          <w:rFonts w:ascii="Tahoma" w:hAnsi="Tahoma" w:cs="Tahoma"/>
          <w:sz w:val="24"/>
          <w:szCs w:val="24"/>
        </w:rPr>
        <w:t>……………………..</w:t>
      </w:r>
      <w:r w:rsidR="00DC28BD" w:rsidRPr="00F35F62">
        <w:rPr>
          <w:rFonts w:ascii="Tahoma" w:hAnsi="Tahoma" w:cs="Tahoma"/>
          <w:sz w:val="24"/>
          <w:szCs w:val="24"/>
        </w:rPr>
        <w:t xml:space="preserve"> </w:t>
      </w:r>
      <w:proofErr w:type="spellStart"/>
      <w:r w:rsidR="00C65D69" w:rsidRPr="00F35F62">
        <w:rPr>
          <w:rFonts w:ascii="Tahoma" w:hAnsi="Tahoma" w:cs="Tahoma"/>
          <w:sz w:val="24"/>
          <w:szCs w:val="24"/>
        </w:rPr>
        <w:t>tel</w:t>
      </w:r>
      <w:proofErr w:type="spellEnd"/>
      <w:r w:rsidR="00F562A9">
        <w:rPr>
          <w:rFonts w:ascii="Tahoma" w:hAnsi="Tahoma" w:cs="Tahoma"/>
          <w:sz w:val="24"/>
          <w:szCs w:val="24"/>
        </w:rPr>
        <w:t xml:space="preserve"> </w:t>
      </w:r>
      <w:r w:rsidR="00E619DD">
        <w:rPr>
          <w:rFonts w:ascii="Tahoma" w:hAnsi="Tahoma" w:cs="Tahoma"/>
          <w:sz w:val="24"/>
          <w:szCs w:val="24"/>
        </w:rPr>
        <w:t>……………………..</w:t>
      </w:r>
      <w:r w:rsidR="00F562A9" w:rsidRPr="00F562A9">
        <w:rPr>
          <w:rFonts w:ascii="Tahoma" w:hAnsi="Tahoma" w:cs="Tahoma"/>
          <w:sz w:val="24"/>
          <w:szCs w:val="24"/>
        </w:rPr>
        <w:t xml:space="preserve">, e-mail: </w:t>
      </w:r>
      <w:r w:rsidR="00E619DD">
        <w:rPr>
          <w:rFonts w:ascii="Tahoma" w:hAnsi="Tahoma" w:cs="Tahoma"/>
          <w:sz w:val="24"/>
          <w:szCs w:val="24"/>
        </w:rPr>
        <w:t>………………………..</w:t>
      </w:r>
      <w:r w:rsidR="00F35F62" w:rsidRPr="00F35F62">
        <w:rPr>
          <w:rFonts w:ascii="Tahoma" w:hAnsi="Tahoma" w:cs="Tahoma"/>
          <w:sz w:val="24"/>
          <w:szCs w:val="24"/>
        </w:rPr>
        <w:t>,</w:t>
      </w:r>
      <w:r w:rsidR="00DC28BD" w:rsidRPr="00F35F62">
        <w:rPr>
          <w:rFonts w:ascii="Tahoma" w:hAnsi="Tahoma" w:cs="Tahoma"/>
          <w:sz w:val="24"/>
          <w:szCs w:val="24"/>
        </w:rPr>
        <w:t xml:space="preserve"> </w:t>
      </w:r>
      <w:r w:rsidR="00756D4F" w:rsidRPr="00F35F62">
        <w:rPr>
          <w:rStyle w:val="object"/>
          <w:rFonts w:ascii="Tahoma" w:hAnsi="Tahoma" w:cs="Tahoma"/>
          <w:sz w:val="24"/>
          <w:szCs w:val="24"/>
        </w:rPr>
        <w:t>któr</w:t>
      </w:r>
      <w:r w:rsidR="00DC28BD" w:rsidRPr="00F35F62">
        <w:rPr>
          <w:rStyle w:val="object"/>
          <w:rFonts w:ascii="Tahoma" w:hAnsi="Tahoma" w:cs="Tahoma"/>
          <w:sz w:val="24"/>
          <w:szCs w:val="24"/>
        </w:rPr>
        <w:t xml:space="preserve">y </w:t>
      </w:r>
      <w:r w:rsidR="00F35F62" w:rsidRPr="00F35F62">
        <w:rPr>
          <w:rStyle w:val="object"/>
          <w:rFonts w:ascii="Tahoma" w:hAnsi="Tahoma" w:cs="Tahoma"/>
          <w:sz w:val="24"/>
          <w:szCs w:val="24"/>
        </w:rPr>
        <w:t>jest</w:t>
      </w:r>
      <w:r w:rsidR="00756D4F" w:rsidRPr="00F35F62">
        <w:rPr>
          <w:rStyle w:val="object"/>
          <w:rFonts w:ascii="Tahoma" w:hAnsi="Tahoma" w:cs="Tahoma"/>
          <w:sz w:val="24"/>
          <w:szCs w:val="24"/>
        </w:rPr>
        <w:t xml:space="preserve"> również upoważni</w:t>
      </w:r>
      <w:r w:rsidR="00F35F62" w:rsidRPr="00F35F62">
        <w:rPr>
          <w:rStyle w:val="object"/>
          <w:rFonts w:ascii="Tahoma" w:hAnsi="Tahoma" w:cs="Tahoma"/>
          <w:sz w:val="24"/>
          <w:szCs w:val="24"/>
        </w:rPr>
        <w:t>o</w:t>
      </w:r>
      <w:r w:rsidR="00DC28BD" w:rsidRPr="00F35F62">
        <w:rPr>
          <w:rStyle w:val="object"/>
          <w:rFonts w:ascii="Tahoma" w:hAnsi="Tahoma" w:cs="Tahoma"/>
          <w:sz w:val="24"/>
          <w:szCs w:val="24"/>
        </w:rPr>
        <w:t>n</w:t>
      </w:r>
      <w:r w:rsidR="00F35F62" w:rsidRPr="00F35F62">
        <w:rPr>
          <w:rStyle w:val="object"/>
          <w:rFonts w:ascii="Tahoma" w:hAnsi="Tahoma" w:cs="Tahoma"/>
          <w:sz w:val="24"/>
          <w:szCs w:val="24"/>
        </w:rPr>
        <w:t xml:space="preserve">y </w:t>
      </w:r>
      <w:r w:rsidR="007B18C4" w:rsidRPr="00F35F62">
        <w:rPr>
          <w:rStyle w:val="object"/>
          <w:rFonts w:ascii="Tahoma" w:hAnsi="Tahoma" w:cs="Tahoma"/>
          <w:sz w:val="24"/>
          <w:szCs w:val="24"/>
        </w:rPr>
        <w:t>do</w:t>
      </w:r>
      <w:r w:rsidR="003E7B6A" w:rsidRPr="00F35F62">
        <w:rPr>
          <w:rStyle w:val="object"/>
          <w:rFonts w:ascii="Tahoma" w:hAnsi="Tahoma" w:cs="Tahoma"/>
          <w:sz w:val="24"/>
          <w:szCs w:val="24"/>
        </w:rPr>
        <w:t xml:space="preserve"> </w:t>
      </w:r>
      <w:r w:rsidR="007B18C4" w:rsidRPr="00F35F62">
        <w:rPr>
          <w:rStyle w:val="object"/>
          <w:rFonts w:ascii="Tahoma" w:hAnsi="Tahoma" w:cs="Tahoma"/>
          <w:sz w:val="24"/>
          <w:szCs w:val="24"/>
        </w:rPr>
        <w:t>podpisania</w:t>
      </w:r>
      <w:r w:rsidR="00756D4F" w:rsidRPr="00F35F62">
        <w:rPr>
          <w:rStyle w:val="object"/>
          <w:rFonts w:ascii="Tahoma" w:hAnsi="Tahoma" w:cs="Tahoma"/>
          <w:sz w:val="24"/>
          <w:szCs w:val="24"/>
        </w:rPr>
        <w:t xml:space="preserve"> Protokołu odbioru </w:t>
      </w:r>
      <w:bookmarkStart w:id="2" w:name="_Hlk215214259"/>
      <w:r w:rsidR="00756D4F" w:rsidRPr="00F35F62">
        <w:rPr>
          <w:rStyle w:val="object"/>
          <w:rFonts w:ascii="Tahoma" w:hAnsi="Tahoma" w:cs="Tahoma"/>
          <w:sz w:val="24"/>
          <w:szCs w:val="24"/>
        </w:rPr>
        <w:t>oraz wykonania wszelkich innych czynności związanych z realizacją Przedmiotu Umowy</w:t>
      </w:r>
      <w:bookmarkEnd w:id="2"/>
      <w:r w:rsidRPr="00F35F62">
        <w:rPr>
          <w:rFonts w:ascii="Tahoma" w:hAnsi="Tahoma" w:cs="Tahoma"/>
          <w:sz w:val="24"/>
          <w:szCs w:val="24"/>
        </w:rPr>
        <w:t>.</w:t>
      </w:r>
    </w:p>
    <w:p w14:paraId="332501BE" w14:textId="77777777" w:rsidR="00F504DF" w:rsidRPr="00015955" w:rsidRDefault="00F504DF" w:rsidP="00784ECE">
      <w:pPr>
        <w:numPr>
          <w:ilvl w:val="0"/>
          <w:numId w:val="2"/>
        </w:numPr>
        <w:spacing w:line="360" w:lineRule="auto"/>
        <w:ind w:left="426" w:hanging="426"/>
        <w:rPr>
          <w:rFonts w:ascii="Tahoma" w:hAnsi="Tahoma" w:cs="Tahoma"/>
          <w:sz w:val="24"/>
          <w:szCs w:val="24"/>
        </w:rPr>
      </w:pPr>
      <w:r w:rsidRPr="00015955">
        <w:rPr>
          <w:rFonts w:ascii="Tahoma" w:hAnsi="Tahoma" w:cs="Tahoma"/>
          <w:sz w:val="24"/>
          <w:szCs w:val="24"/>
        </w:rPr>
        <w:t xml:space="preserve">Pracownicy Zamawiającego wskazani w </w:t>
      </w:r>
      <w:r w:rsidRPr="00015955">
        <w:rPr>
          <w:rFonts w:ascii="Tahoma" w:hAnsi="Tahoma" w:cs="Tahoma"/>
          <w:b/>
          <w:sz w:val="24"/>
          <w:szCs w:val="24"/>
        </w:rPr>
        <w:t>§3. ust.</w:t>
      </w:r>
      <w:r w:rsidR="00D468BB" w:rsidRPr="00015955">
        <w:rPr>
          <w:rFonts w:ascii="Tahoma" w:hAnsi="Tahoma" w:cs="Tahoma"/>
          <w:b/>
          <w:sz w:val="24"/>
          <w:szCs w:val="24"/>
        </w:rPr>
        <w:t>9</w:t>
      </w:r>
      <w:r w:rsidRPr="00015955">
        <w:rPr>
          <w:rFonts w:ascii="Tahoma" w:hAnsi="Tahoma" w:cs="Tahoma"/>
          <w:b/>
          <w:sz w:val="24"/>
          <w:szCs w:val="24"/>
        </w:rPr>
        <w:t xml:space="preserve"> </w:t>
      </w:r>
      <w:r w:rsidRPr="00015955">
        <w:rPr>
          <w:rFonts w:ascii="Tahoma" w:hAnsi="Tahoma" w:cs="Tahoma"/>
          <w:sz w:val="24"/>
          <w:szCs w:val="24"/>
        </w:rPr>
        <w:t xml:space="preserve">Umowy są uprawnieni do uczestniczenia </w:t>
      </w:r>
      <w:r w:rsidR="007B18C4">
        <w:rPr>
          <w:rFonts w:ascii="Tahoma" w:hAnsi="Tahoma" w:cs="Tahoma"/>
          <w:sz w:val="24"/>
          <w:szCs w:val="24"/>
        </w:rPr>
        <w:br/>
      </w:r>
      <w:r w:rsidRPr="00015955">
        <w:rPr>
          <w:rFonts w:ascii="Tahoma" w:hAnsi="Tahoma" w:cs="Tahoma"/>
          <w:sz w:val="24"/>
          <w:szCs w:val="24"/>
        </w:rPr>
        <w:t>i nadzoru nad realizacją Umowy w każdym etapie realizacji Przedmiotu Umowy.</w:t>
      </w:r>
    </w:p>
    <w:p w14:paraId="2DC0A899" w14:textId="77777777" w:rsidR="002604F6" w:rsidRPr="00015955" w:rsidRDefault="002604F6" w:rsidP="00784ECE">
      <w:pPr>
        <w:tabs>
          <w:tab w:val="center" w:pos="4715"/>
        </w:tabs>
        <w:spacing w:line="360" w:lineRule="auto"/>
        <w:rPr>
          <w:rFonts w:ascii="Tahoma" w:hAnsi="Tahoma" w:cs="Tahoma"/>
          <w:b/>
          <w:sz w:val="24"/>
          <w:szCs w:val="24"/>
        </w:rPr>
      </w:pPr>
    </w:p>
    <w:p w14:paraId="5310AF80" w14:textId="77777777" w:rsidR="009357EE" w:rsidRPr="00015955" w:rsidRDefault="009357EE" w:rsidP="00784ECE">
      <w:pPr>
        <w:tabs>
          <w:tab w:val="center" w:pos="4715"/>
        </w:tabs>
        <w:spacing w:line="360" w:lineRule="auto"/>
        <w:rPr>
          <w:rFonts w:ascii="Tahoma" w:hAnsi="Tahoma" w:cs="Tahoma"/>
          <w:b/>
          <w:sz w:val="24"/>
          <w:szCs w:val="24"/>
          <w:u w:val="single"/>
        </w:rPr>
      </w:pPr>
      <w:r w:rsidRPr="00015955">
        <w:rPr>
          <w:rFonts w:ascii="Tahoma" w:hAnsi="Tahoma" w:cs="Tahoma"/>
          <w:b/>
          <w:sz w:val="24"/>
          <w:szCs w:val="24"/>
          <w:u w:val="single"/>
        </w:rPr>
        <w:t>§</w:t>
      </w:r>
      <w:r w:rsidR="005D5F2F" w:rsidRPr="00015955">
        <w:rPr>
          <w:rFonts w:ascii="Tahoma" w:hAnsi="Tahoma" w:cs="Tahoma"/>
          <w:b/>
          <w:sz w:val="24"/>
          <w:szCs w:val="24"/>
          <w:u w:val="single"/>
        </w:rPr>
        <w:t xml:space="preserve"> </w:t>
      </w:r>
      <w:r w:rsidRPr="00015955">
        <w:rPr>
          <w:rFonts w:ascii="Tahoma" w:hAnsi="Tahoma" w:cs="Tahoma"/>
          <w:b/>
          <w:sz w:val="24"/>
          <w:szCs w:val="24"/>
          <w:u w:val="single"/>
        </w:rPr>
        <w:t>4</w:t>
      </w:r>
      <w:r w:rsidR="005D5F2F" w:rsidRPr="00015955">
        <w:rPr>
          <w:rFonts w:ascii="Tahoma" w:hAnsi="Tahoma" w:cs="Tahoma"/>
          <w:b/>
          <w:sz w:val="24"/>
          <w:szCs w:val="24"/>
          <w:u w:val="single"/>
        </w:rPr>
        <w:t>. Odbiór przedmiotu</w:t>
      </w:r>
      <w:r w:rsidRPr="00015955">
        <w:rPr>
          <w:rFonts w:ascii="Tahoma" w:hAnsi="Tahoma" w:cs="Tahoma"/>
          <w:b/>
          <w:sz w:val="24"/>
          <w:szCs w:val="24"/>
          <w:u w:val="single"/>
        </w:rPr>
        <w:t xml:space="preserve"> Umowy</w:t>
      </w:r>
    </w:p>
    <w:p w14:paraId="4229AB00" w14:textId="3604A29E" w:rsidR="000B40A1" w:rsidRPr="00015955" w:rsidRDefault="00E80480" w:rsidP="00784ECE">
      <w:pPr>
        <w:numPr>
          <w:ilvl w:val="0"/>
          <w:numId w:val="19"/>
        </w:numPr>
        <w:tabs>
          <w:tab w:val="clear" w:pos="644"/>
          <w:tab w:val="num" w:pos="426"/>
        </w:tabs>
        <w:spacing w:line="360" w:lineRule="auto"/>
        <w:ind w:left="426" w:hanging="426"/>
        <w:rPr>
          <w:rFonts w:ascii="Tahoma" w:hAnsi="Tahoma" w:cs="Tahoma"/>
          <w:b/>
          <w:sz w:val="24"/>
          <w:szCs w:val="24"/>
        </w:rPr>
      </w:pPr>
      <w:r w:rsidRPr="00015955">
        <w:rPr>
          <w:rFonts w:ascii="Tahoma" w:hAnsi="Tahoma" w:cs="Tahoma"/>
          <w:bCs/>
          <w:sz w:val="24"/>
          <w:szCs w:val="24"/>
        </w:rPr>
        <w:t xml:space="preserve">Wykonanie Przedmiotu Umowy, przez co należy rozumieć wykonanie wszystkich czynności wskazanych w </w:t>
      </w:r>
      <w:r w:rsidRPr="00015955">
        <w:rPr>
          <w:rFonts w:ascii="Tahoma" w:hAnsi="Tahoma" w:cs="Tahoma"/>
          <w:b/>
          <w:bCs/>
          <w:sz w:val="24"/>
          <w:szCs w:val="24"/>
        </w:rPr>
        <w:t>§2 ust.2</w:t>
      </w:r>
      <w:r w:rsidRPr="00015955">
        <w:rPr>
          <w:rFonts w:ascii="Tahoma" w:hAnsi="Tahoma" w:cs="Tahoma"/>
          <w:bCs/>
          <w:sz w:val="24"/>
          <w:szCs w:val="24"/>
        </w:rPr>
        <w:t xml:space="preserve"> Umowy zostanie potwierdzone pisemnym </w:t>
      </w:r>
      <w:r w:rsidR="00207A83" w:rsidRPr="00015955">
        <w:rPr>
          <w:rFonts w:ascii="Tahoma" w:hAnsi="Tahoma" w:cs="Tahoma"/>
          <w:bCs/>
          <w:sz w:val="24"/>
          <w:szCs w:val="24"/>
        </w:rPr>
        <w:t>P</w:t>
      </w:r>
      <w:r w:rsidRPr="00015955">
        <w:rPr>
          <w:rFonts w:ascii="Tahoma" w:hAnsi="Tahoma" w:cs="Tahoma"/>
          <w:bCs/>
          <w:sz w:val="24"/>
          <w:szCs w:val="24"/>
        </w:rPr>
        <w:t xml:space="preserve">rotokołem odbioru, którego wzór stanowi Załącznik nr </w:t>
      </w:r>
      <w:r w:rsidR="006207BC">
        <w:rPr>
          <w:rFonts w:ascii="Tahoma" w:hAnsi="Tahoma" w:cs="Tahoma"/>
          <w:bCs/>
          <w:sz w:val="24"/>
          <w:szCs w:val="24"/>
        </w:rPr>
        <w:t>2</w:t>
      </w:r>
      <w:r w:rsidRPr="00015955">
        <w:rPr>
          <w:rFonts w:ascii="Tahoma" w:hAnsi="Tahoma" w:cs="Tahoma"/>
          <w:bCs/>
          <w:sz w:val="24"/>
          <w:szCs w:val="24"/>
        </w:rPr>
        <w:t xml:space="preserve"> do Umowy.</w:t>
      </w:r>
      <w:r w:rsidR="005D5F2F" w:rsidRPr="00015955">
        <w:rPr>
          <w:rFonts w:ascii="Tahoma" w:hAnsi="Tahoma" w:cs="Tahoma"/>
          <w:bCs/>
          <w:sz w:val="24"/>
          <w:szCs w:val="24"/>
        </w:rPr>
        <w:t xml:space="preserve"> </w:t>
      </w:r>
      <w:r w:rsidR="000B40A1" w:rsidRPr="00015955">
        <w:rPr>
          <w:rFonts w:ascii="Tahoma" w:hAnsi="Tahoma" w:cs="Tahoma"/>
          <w:sz w:val="24"/>
          <w:szCs w:val="24"/>
        </w:rPr>
        <w:t xml:space="preserve"> </w:t>
      </w:r>
    </w:p>
    <w:p w14:paraId="5391EF3F" w14:textId="77777777" w:rsidR="00D61A02" w:rsidRPr="00015955" w:rsidRDefault="00D61A02" w:rsidP="00784ECE">
      <w:pPr>
        <w:numPr>
          <w:ilvl w:val="0"/>
          <w:numId w:val="19"/>
        </w:numPr>
        <w:tabs>
          <w:tab w:val="clear" w:pos="644"/>
          <w:tab w:val="num" w:pos="426"/>
        </w:tabs>
        <w:spacing w:line="360" w:lineRule="auto"/>
        <w:ind w:left="426" w:hanging="426"/>
        <w:rPr>
          <w:rFonts w:ascii="Tahoma" w:hAnsi="Tahoma" w:cs="Tahoma"/>
          <w:sz w:val="24"/>
          <w:szCs w:val="24"/>
        </w:rPr>
      </w:pPr>
      <w:r w:rsidRPr="00015955">
        <w:rPr>
          <w:rFonts w:ascii="Tahoma" w:hAnsi="Tahoma" w:cs="Tahoma"/>
          <w:sz w:val="24"/>
          <w:szCs w:val="24"/>
        </w:rPr>
        <w:t>Przed podpisaniem Protokołu odbioru Wykonawca zobowiązany jest</w:t>
      </w:r>
      <w:r w:rsidR="001253BE" w:rsidRPr="00015955">
        <w:rPr>
          <w:rFonts w:ascii="Tahoma" w:hAnsi="Tahoma" w:cs="Tahoma"/>
          <w:sz w:val="24"/>
          <w:szCs w:val="24"/>
        </w:rPr>
        <w:t xml:space="preserve"> do dostarczenia Zamawiającemu D</w:t>
      </w:r>
      <w:r w:rsidRPr="00015955">
        <w:rPr>
          <w:rFonts w:ascii="Tahoma" w:hAnsi="Tahoma" w:cs="Tahoma"/>
          <w:sz w:val="24"/>
          <w:szCs w:val="24"/>
        </w:rPr>
        <w:t>okument</w:t>
      </w:r>
      <w:r w:rsidR="001253BE" w:rsidRPr="00015955">
        <w:rPr>
          <w:rFonts w:ascii="Tahoma" w:hAnsi="Tahoma" w:cs="Tahoma"/>
          <w:sz w:val="24"/>
          <w:szCs w:val="24"/>
        </w:rPr>
        <w:t xml:space="preserve">u </w:t>
      </w:r>
      <w:r w:rsidR="00E76EF6" w:rsidRPr="00015955">
        <w:rPr>
          <w:rFonts w:ascii="Tahoma" w:hAnsi="Tahoma" w:cs="Tahoma"/>
          <w:sz w:val="24"/>
          <w:szCs w:val="24"/>
        </w:rPr>
        <w:t>gwarancyjnego</w:t>
      </w:r>
      <w:r w:rsidRPr="00015955">
        <w:rPr>
          <w:rFonts w:ascii="Tahoma" w:hAnsi="Tahoma" w:cs="Tahoma"/>
          <w:sz w:val="24"/>
          <w:szCs w:val="24"/>
        </w:rPr>
        <w:t xml:space="preserve">, dokumentów określających warunki konserwacji dostarczonego przedmiotu Umowy oraz dokumentów wskazanych </w:t>
      </w:r>
      <w:r w:rsidRPr="00015955">
        <w:rPr>
          <w:rFonts w:ascii="Tahoma" w:hAnsi="Tahoma" w:cs="Tahoma"/>
          <w:b/>
          <w:sz w:val="24"/>
          <w:szCs w:val="24"/>
        </w:rPr>
        <w:t xml:space="preserve">w </w:t>
      </w:r>
      <w:r w:rsidR="0076061A" w:rsidRPr="00015955">
        <w:rPr>
          <w:rFonts w:ascii="Tahoma" w:hAnsi="Tahoma" w:cs="Tahoma"/>
          <w:b/>
          <w:sz w:val="24"/>
          <w:szCs w:val="24"/>
        </w:rPr>
        <w:t>§2 ust.4</w:t>
      </w:r>
      <w:r w:rsidR="0076061A" w:rsidRPr="00015955">
        <w:rPr>
          <w:rFonts w:ascii="Tahoma" w:hAnsi="Tahoma" w:cs="Tahoma"/>
          <w:sz w:val="24"/>
          <w:szCs w:val="24"/>
        </w:rPr>
        <w:t xml:space="preserve"> Umowy.</w:t>
      </w:r>
      <w:r w:rsidR="00E76EF6" w:rsidRPr="00015955">
        <w:rPr>
          <w:rFonts w:ascii="Tahoma" w:hAnsi="Tahoma" w:cs="Tahoma"/>
          <w:sz w:val="24"/>
          <w:szCs w:val="24"/>
        </w:rPr>
        <w:t xml:space="preserve"> Strony zgodnie oświadczają, iż w przypadku nieprzedłożenia przez Wykonawcę odrębnego Dokumentu gwarancyjnego, o którym mowa w zdaniu powyżej, niniejsza Umowa jest dokumentem gwarancyjnym w rozumieniu przepisów Kodeksu Cywilnego.</w:t>
      </w:r>
    </w:p>
    <w:p w14:paraId="20943255" w14:textId="77777777" w:rsidR="009B3D0B" w:rsidRPr="00015955" w:rsidRDefault="009357EE" w:rsidP="00784ECE">
      <w:pPr>
        <w:numPr>
          <w:ilvl w:val="0"/>
          <w:numId w:val="19"/>
        </w:numPr>
        <w:tabs>
          <w:tab w:val="clear" w:pos="644"/>
          <w:tab w:val="num" w:pos="426"/>
        </w:tabs>
        <w:spacing w:line="360" w:lineRule="auto"/>
        <w:ind w:left="426" w:hanging="426"/>
        <w:rPr>
          <w:rFonts w:ascii="Tahoma" w:hAnsi="Tahoma" w:cs="Tahoma"/>
          <w:b/>
          <w:sz w:val="24"/>
          <w:szCs w:val="24"/>
        </w:rPr>
      </w:pPr>
      <w:r w:rsidRPr="00015955">
        <w:rPr>
          <w:rFonts w:ascii="Tahoma" w:hAnsi="Tahoma" w:cs="Tahoma"/>
          <w:sz w:val="24"/>
          <w:szCs w:val="24"/>
        </w:rPr>
        <w:lastRenderedPageBreak/>
        <w:t>W sytuacji</w:t>
      </w:r>
      <w:r w:rsidR="00175B4E" w:rsidRPr="00015955">
        <w:rPr>
          <w:rFonts w:ascii="Tahoma" w:hAnsi="Tahoma" w:cs="Tahoma"/>
          <w:sz w:val="24"/>
          <w:szCs w:val="24"/>
        </w:rPr>
        <w:t xml:space="preserve"> </w:t>
      </w:r>
      <w:r w:rsidR="005E78F1" w:rsidRPr="00015955">
        <w:rPr>
          <w:rFonts w:ascii="Tahoma" w:hAnsi="Tahoma" w:cs="Tahoma"/>
          <w:sz w:val="24"/>
          <w:szCs w:val="24"/>
        </w:rPr>
        <w:t>niewykonania Przedmiotu Umowy</w:t>
      </w:r>
      <w:r w:rsidR="00175B4E" w:rsidRPr="00015955">
        <w:rPr>
          <w:rFonts w:ascii="Tahoma" w:hAnsi="Tahoma" w:cs="Tahoma"/>
          <w:sz w:val="24"/>
          <w:szCs w:val="24"/>
        </w:rPr>
        <w:t>,</w:t>
      </w:r>
      <w:r w:rsidRPr="00015955">
        <w:rPr>
          <w:rFonts w:ascii="Tahoma" w:hAnsi="Tahoma" w:cs="Tahoma"/>
          <w:sz w:val="24"/>
          <w:szCs w:val="24"/>
        </w:rPr>
        <w:t xml:space="preserve"> </w:t>
      </w:r>
      <w:r w:rsidR="005E78F1" w:rsidRPr="00015955">
        <w:rPr>
          <w:rFonts w:ascii="Tahoma" w:hAnsi="Tahoma" w:cs="Tahoma"/>
          <w:sz w:val="24"/>
          <w:szCs w:val="24"/>
        </w:rPr>
        <w:t xml:space="preserve">w tym </w:t>
      </w:r>
      <w:r w:rsidRPr="00015955">
        <w:rPr>
          <w:rFonts w:ascii="Tahoma" w:hAnsi="Tahoma" w:cs="Tahoma"/>
          <w:sz w:val="24"/>
          <w:szCs w:val="24"/>
        </w:rPr>
        <w:t xml:space="preserve">dostarczenia </w:t>
      </w:r>
      <w:r w:rsidR="005E78F1" w:rsidRPr="00015955">
        <w:rPr>
          <w:rFonts w:ascii="Tahoma" w:hAnsi="Tahoma" w:cs="Tahoma"/>
          <w:sz w:val="24"/>
          <w:szCs w:val="24"/>
        </w:rPr>
        <w:t>Urządzenia w</w:t>
      </w:r>
      <w:r w:rsidRPr="00015955">
        <w:rPr>
          <w:rFonts w:ascii="Tahoma" w:hAnsi="Tahoma" w:cs="Tahoma"/>
          <w:sz w:val="24"/>
          <w:szCs w:val="24"/>
        </w:rPr>
        <w:t xml:space="preserve">adliwego </w:t>
      </w:r>
      <w:r w:rsidR="00D46C72">
        <w:rPr>
          <w:rFonts w:ascii="Tahoma" w:hAnsi="Tahoma" w:cs="Tahoma"/>
          <w:sz w:val="24"/>
          <w:szCs w:val="24"/>
        </w:rPr>
        <w:br/>
      </w:r>
      <w:r w:rsidRPr="00015955">
        <w:rPr>
          <w:rFonts w:ascii="Tahoma" w:hAnsi="Tahoma" w:cs="Tahoma"/>
          <w:sz w:val="24"/>
          <w:szCs w:val="24"/>
        </w:rPr>
        <w:t xml:space="preserve">lub niezgodnego z </w:t>
      </w:r>
      <w:r w:rsidR="007A619C" w:rsidRPr="00015955">
        <w:rPr>
          <w:rFonts w:ascii="Tahoma" w:hAnsi="Tahoma" w:cs="Tahoma"/>
          <w:sz w:val="24"/>
          <w:szCs w:val="24"/>
        </w:rPr>
        <w:t>U</w:t>
      </w:r>
      <w:r w:rsidRPr="00015955">
        <w:rPr>
          <w:rFonts w:ascii="Tahoma" w:hAnsi="Tahoma" w:cs="Tahoma"/>
          <w:sz w:val="24"/>
          <w:szCs w:val="24"/>
        </w:rPr>
        <w:t>mową</w:t>
      </w:r>
      <w:r w:rsidR="005E78F1" w:rsidRPr="00015955">
        <w:rPr>
          <w:rFonts w:ascii="Tahoma" w:hAnsi="Tahoma" w:cs="Tahoma"/>
          <w:sz w:val="24"/>
          <w:szCs w:val="24"/>
        </w:rPr>
        <w:t xml:space="preserve"> i/lub niewykonania innych obowiązków wynikających z §2 Umowy</w:t>
      </w:r>
      <w:r w:rsidR="009B51F9" w:rsidRPr="00015955">
        <w:rPr>
          <w:rFonts w:ascii="Tahoma" w:hAnsi="Tahoma" w:cs="Tahoma"/>
          <w:sz w:val="24"/>
          <w:szCs w:val="24"/>
        </w:rPr>
        <w:t xml:space="preserve">, </w:t>
      </w:r>
      <w:r w:rsidRPr="00015955">
        <w:rPr>
          <w:rFonts w:ascii="Tahoma" w:hAnsi="Tahoma" w:cs="Tahoma"/>
          <w:sz w:val="24"/>
          <w:szCs w:val="24"/>
        </w:rPr>
        <w:t xml:space="preserve">Zamawiający </w:t>
      </w:r>
      <w:r w:rsidR="00562EED" w:rsidRPr="00015955">
        <w:rPr>
          <w:rFonts w:ascii="Tahoma" w:hAnsi="Tahoma" w:cs="Tahoma"/>
          <w:sz w:val="24"/>
          <w:szCs w:val="24"/>
        </w:rPr>
        <w:t xml:space="preserve">odmówi potwierdzenia wykonania Przedmiotu Umowy </w:t>
      </w:r>
      <w:r w:rsidR="00AD6EF1" w:rsidRPr="00015955">
        <w:rPr>
          <w:rFonts w:ascii="Tahoma" w:hAnsi="Tahoma" w:cs="Tahoma"/>
          <w:sz w:val="24"/>
          <w:szCs w:val="24"/>
        </w:rPr>
        <w:t xml:space="preserve">oraz </w:t>
      </w:r>
      <w:r w:rsidRPr="00015955">
        <w:rPr>
          <w:rFonts w:ascii="Tahoma" w:hAnsi="Tahoma" w:cs="Tahoma"/>
          <w:sz w:val="24"/>
          <w:szCs w:val="24"/>
        </w:rPr>
        <w:t xml:space="preserve">wyznaczy Wykonawcy dodatkowy termin na </w:t>
      </w:r>
      <w:r w:rsidR="005E78F1" w:rsidRPr="00015955">
        <w:rPr>
          <w:rFonts w:ascii="Tahoma" w:hAnsi="Tahoma" w:cs="Tahoma"/>
          <w:sz w:val="24"/>
          <w:szCs w:val="24"/>
        </w:rPr>
        <w:t xml:space="preserve">wykonanie Przedmiotu Umowy, nie dłuższy </w:t>
      </w:r>
      <w:r w:rsidR="005E78F1" w:rsidRPr="00806F51">
        <w:rPr>
          <w:rFonts w:ascii="Tahoma" w:hAnsi="Tahoma" w:cs="Tahoma"/>
          <w:sz w:val="24"/>
          <w:szCs w:val="24"/>
        </w:rPr>
        <w:t xml:space="preserve">niż </w:t>
      </w:r>
      <w:r w:rsidR="004420EA" w:rsidRPr="00806F51">
        <w:rPr>
          <w:rFonts w:ascii="Tahoma" w:hAnsi="Tahoma" w:cs="Tahoma"/>
          <w:sz w:val="24"/>
          <w:szCs w:val="24"/>
        </w:rPr>
        <w:t>30</w:t>
      </w:r>
      <w:r w:rsidR="005E78F1" w:rsidRPr="00015955">
        <w:rPr>
          <w:rFonts w:ascii="Tahoma" w:hAnsi="Tahoma" w:cs="Tahoma"/>
          <w:sz w:val="24"/>
          <w:szCs w:val="24"/>
        </w:rPr>
        <w:t xml:space="preserve"> dni</w:t>
      </w:r>
      <w:r w:rsidR="006863A7" w:rsidRPr="00015955">
        <w:rPr>
          <w:rFonts w:ascii="Tahoma" w:hAnsi="Tahoma" w:cs="Tahoma"/>
          <w:sz w:val="24"/>
          <w:szCs w:val="24"/>
        </w:rPr>
        <w:t xml:space="preserve"> </w:t>
      </w:r>
      <w:r w:rsidR="00D46C72">
        <w:rPr>
          <w:rFonts w:ascii="Tahoma" w:hAnsi="Tahoma" w:cs="Tahoma"/>
          <w:sz w:val="24"/>
          <w:szCs w:val="24"/>
        </w:rPr>
        <w:br/>
      </w:r>
      <w:r w:rsidR="006863A7" w:rsidRPr="00015955">
        <w:rPr>
          <w:rFonts w:ascii="Tahoma" w:hAnsi="Tahoma" w:cs="Tahoma"/>
          <w:sz w:val="24"/>
          <w:szCs w:val="24"/>
        </w:rPr>
        <w:t>pod rygorem odstąpienia od Umowy z winy Wykonawcy. W</w:t>
      </w:r>
      <w:r w:rsidR="009745A0" w:rsidRPr="00015955">
        <w:rPr>
          <w:rFonts w:ascii="Tahoma" w:hAnsi="Tahoma" w:cs="Tahoma"/>
          <w:sz w:val="24"/>
          <w:szCs w:val="24"/>
        </w:rPr>
        <w:t xml:space="preserve">yznaczenie dodatkowego terminu </w:t>
      </w:r>
      <w:r w:rsidR="00BE5E0C">
        <w:rPr>
          <w:rFonts w:ascii="Tahoma" w:hAnsi="Tahoma" w:cs="Tahoma"/>
          <w:sz w:val="24"/>
          <w:szCs w:val="24"/>
        </w:rPr>
        <w:t xml:space="preserve">może nastąpić jeden raz i </w:t>
      </w:r>
      <w:r w:rsidR="009745A0" w:rsidRPr="00015955">
        <w:rPr>
          <w:rFonts w:ascii="Tahoma" w:hAnsi="Tahoma" w:cs="Tahoma"/>
          <w:sz w:val="24"/>
          <w:szCs w:val="24"/>
        </w:rPr>
        <w:t xml:space="preserve">nie </w:t>
      </w:r>
      <w:r w:rsidR="005E78F1" w:rsidRPr="00015955">
        <w:rPr>
          <w:rFonts w:ascii="Tahoma" w:hAnsi="Tahoma" w:cs="Tahoma"/>
          <w:sz w:val="24"/>
          <w:szCs w:val="24"/>
        </w:rPr>
        <w:t xml:space="preserve">ma </w:t>
      </w:r>
      <w:r w:rsidR="00421FE0" w:rsidRPr="00015955">
        <w:rPr>
          <w:rFonts w:ascii="Tahoma" w:hAnsi="Tahoma" w:cs="Tahoma"/>
          <w:sz w:val="24"/>
          <w:szCs w:val="24"/>
        </w:rPr>
        <w:t xml:space="preserve">skutku zmiany terminu wykonania Przedmiotu Umowy, </w:t>
      </w:r>
      <w:r w:rsidR="00D46C72">
        <w:rPr>
          <w:rFonts w:ascii="Tahoma" w:hAnsi="Tahoma" w:cs="Tahoma"/>
          <w:sz w:val="24"/>
          <w:szCs w:val="24"/>
        </w:rPr>
        <w:br/>
      </w:r>
      <w:r w:rsidR="00421FE0" w:rsidRPr="00015955">
        <w:rPr>
          <w:rFonts w:ascii="Tahoma" w:hAnsi="Tahoma" w:cs="Tahoma"/>
          <w:sz w:val="24"/>
          <w:szCs w:val="24"/>
        </w:rPr>
        <w:t xml:space="preserve">o którym mowa w §3 ust.1 Umowy, zaś </w:t>
      </w:r>
      <w:r w:rsidR="005E78F1" w:rsidRPr="00015955">
        <w:rPr>
          <w:rFonts w:ascii="Tahoma" w:hAnsi="Tahoma" w:cs="Tahoma"/>
          <w:sz w:val="24"/>
          <w:szCs w:val="24"/>
        </w:rPr>
        <w:t>Zamawiając</w:t>
      </w:r>
      <w:r w:rsidR="00421FE0" w:rsidRPr="00015955">
        <w:rPr>
          <w:rFonts w:ascii="Tahoma" w:hAnsi="Tahoma" w:cs="Tahoma"/>
          <w:sz w:val="24"/>
          <w:szCs w:val="24"/>
        </w:rPr>
        <w:t xml:space="preserve">y będzie </w:t>
      </w:r>
      <w:r w:rsidR="00421FE0" w:rsidRPr="00015955">
        <w:rPr>
          <w:rFonts w:ascii="Tahoma" w:hAnsi="Tahoma" w:cs="Tahoma"/>
          <w:b/>
          <w:sz w:val="24"/>
          <w:szCs w:val="24"/>
        </w:rPr>
        <w:t xml:space="preserve">uprawniony do </w:t>
      </w:r>
      <w:r w:rsidR="009745A0" w:rsidRPr="00015955">
        <w:rPr>
          <w:rFonts w:ascii="Tahoma" w:hAnsi="Tahoma" w:cs="Tahoma"/>
          <w:b/>
          <w:sz w:val="24"/>
          <w:szCs w:val="24"/>
        </w:rPr>
        <w:t xml:space="preserve">naliczenia kar umownych </w:t>
      </w:r>
      <w:r w:rsidR="00421FE0" w:rsidRPr="00015955">
        <w:rPr>
          <w:rFonts w:ascii="Tahoma" w:hAnsi="Tahoma" w:cs="Tahoma"/>
          <w:b/>
          <w:sz w:val="24"/>
          <w:szCs w:val="24"/>
        </w:rPr>
        <w:t xml:space="preserve">za </w:t>
      </w:r>
      <w:r w:rsidR="00A642F5" w:rsidRPr="00015955">
        <w:rPr>
          <w:rFonts w:ascii="Tahoma" w:hAnsi="Tahoma" w:cs="Tahoma"/>
          <w:b/>
          <w:sz w:val="24"/>
          <w:szCs w:val="24"/>
        </w:rPr>
        <w:t xml:space="preserve">zwłokę </w:t>
      </w:r>
      <w:r w:rsidR="00421FE0" w:rsidRPr="00015955">
        <w:rPr>
          <w:rFonts w:ascii="Tahoma" w:hAnsi="Tahoma" w:cs="Tahoma"/>
          <w:b/>
          <w:sz w:val="24"/>
          <w:szCs w:val="24"/>
        </w:rPr>
        <w:t xml:space="preserve">w </w:t>
      </w:r>
      <w:r w:rsidR="009745A0" w:rsidRPr="00015955">
        <w:rPr>
          <w:rFonts w:ascii="Tahoma" w:hAnsi="Tahoma" w:cs="Tahoma"/>
          <w:b/>
          <w:sz w:val="24"/>
          <w:szCs w:val="24"/>
        </w:rPr>
        <w:t xml:space="preserve">realizacji </w:t>
      </w:r>
      <w:r w:rsidR="00A40135" w:rsidRPr="005A56C7">
        <w:rPr>
          <w:rFonts w:ascii="Tahoma" w:hAnsi="Tahoma" w:cs="Tahoma"/>
          <w:b/>
          <w:sz w:val="24"/>
          <w:szCs w:val="24"/>
        </w:rPr>
        <w:t>U</w:t>
      </w:r>
      <w:r w:rsidR="009745A0" w:rsidRPr="00015955">
        <w:rPr>
          <w:rFonts w:ascii="Tahoma" w:hAnsi="Tahoma" w:cs="Tahoma"/>
          <w:b/>
          <w:sz w:val="24"/>
          <w:szCs w:val="24"/>
        </w:rPr>
        <w:t>mowy.</w:t>
      </w:r>
    </w:p>
    <w:p w14:paraId="705BB6AD" w14:textId="77777777" w:rsidR="00AD6EF1" w:rsidRPr="00015955" w:rsidRDefault="00871B18" w:rsidP="00784ECE">
      <w:pPr>
        <w:numPr>
          <w:ilvl w:val="0"/>
          <w:numId w:val="19"/>
        </w:numPr>
        <w:tabs>
          <w:tab w:val="clear" w:pos="644"/>
          <w:tab w:val="num" w:pos="426"/>
        </w:tabs>
        <w:spacing w:line="360" w:lineRule="auto"/>
        <w:ind w:left="426" w:hanging="426"/>
        <w:rPr>
          <w:rFonts w:ascii="Tahoma" w:hAnsi="Tahoma" w:cs="Tahoma"/>
          <w:sz w:val="24"/>
          <w:szCs w:val="24"/>
        </w:rPr>
      </w:pPr>
      <w:r w:rsidRPr="00015955">
        <w:rPr>
          <w:rFonts w:ascii="Tahoma" w:hAnsi="Tahoma" w:cs="Tahoma"/>
          <w:sz w:val="24"/>
          <w:szCs w:val="24"/>
        </w:rPr>
        <w:t xml:space="preserve">W przypadku </w:t>
      </w:r>
      <w:r w:rsidR="00AD6EF1" w:rsidRPr="00015955">
        <w:rPr>
          <w:rFonts w:ascii="Tahoma" w:hAnsi="Tahoma" w:cs="Tahoma"/>
          <w:sz w:val="24"/>
          <w:szCs w:val="24"/>
        </w:rPr>
        <w:t xml:space="preserve">zaistnienia sporu co do prawidłowego </w:t>
      </w:r>
      <w:r w:rsidR="006863A7" w:rsidRPr="00015955">
        <w:rPr>
          <w:rFonts w:ascii="Tahoma" w:hAnsi="Tahoma" w:cs="Tahoma"/>
          <w:sz w:val="24"/>
          <w:szCs w:val="24"/>
        </w:rPr>
        <w:t>wykonania Przedmiotu Umowy</w:t>
      </w:r>
      <w:r w:rsidR="00AD6EF1" w:rsidRPr="00015955">
        <w:rPr>
          <w:rFonts w:ascii="Tahoma" w:hAnsi="Tahoma" w:cs="Tahoma"/>
          <w:sz w:val="24"/>
          <w:szCs w:val="24"/>
        </w:rPr>
        <w:t xml:space="preserve"> w zakresie  dotyczącym dostarczenia Urządzenia wadliwego lub niezgodnego z Umową, Strony mogą zlecić uzgodnionemu podmiotowi </w:t>
      </w:r>
      <w:r w:rsidR="005155AC" w:rsidRPr="00015955">
        <w:rPr>
          <w:rFonts w:ascii="Tahoma" w:hAnsi="Tahoma" w:cs="Tahoma"/>
          <w:sz w:val="24"/>
          <w:szCs w:val="24"/>
        </w:rPr>
        <w:t>wykonani</w:t>
      </w:r>
      <w:r w:rsidR="00AD6EF1" w:rsidRPr="00015955">
        <w:rPr>
          <w:rFonts w:ascii="Tahoma" w:hAnsi="Tahoma" w:cs="Tahoma"/>
          <w:sz w:val="24"/>
          <w:szCs w:val="24"/>
        </w:rPr>
        <w:t>e</w:t>
      </w:r>
      <w:r w:rsidR="005155AC" w:rsidRPr="00015955">
        <w:rPr>
          <w:rFonts w:ascii="Tahoma" w:hAnsi="Tahoma" w:cs="Tahoma"/>
          <w:sz w:val="24"/>
          <w:szCs w:val="24"/>
        </w:rPr>
        <w:t xml:space="preserve"> prób, pomiarów i innych czynności mających </w:t>
      </w:r>
      <w:r w:rsidR="00D46C72">
        <w:rPr>
          <w:rFonts w:ascii="Tahoma" w:hAnsi="Tahoma" w:cs="Tahoma"/>
          <w:sz w:val="24"/>
          <w:szCs w:val="24"/>
        </w:rPr>
        <w:br/>
      </w:r>
      <w:r w:rsidR="005155AC" w:rsidRPr="00015955">
        <w:rPr>
          <w:rFonts w:ascii="Tahoma" w:hAnsi="Tahoma" w:cs="Tahoma"/>
          <w:sz w:val="24"/>
          <w:szCs w:val="24"/>
        </w:rPr>
        <w:t xml:space="preserve">na celu </w:t>
      </w:r>
      <w:r w:rsidR="005155AC" w:rsidRPr="00D46C72">
        <w:rPr>
          <w:rFonts w:ascii="Tahoma" w:hAnsi="Tahoma" w:cs="Tahoma"/>
          <w:sz w:val="24"/>
          <w:szCs w:val="24"/>
        </w:rPr>
        <w:t xml:space="preserve">sprawdzenie </w:t>
      </w:r>
      <w:r w:rsidR="00AD6EF1" w:rsidRPr="00D46C72">
        <w:rPr>
          <w:rFonts w:ascii="Tahoma" w:hAnsi="Tahoma" w:cs="Tahoma"/>
          <w:sz w:val="24"/>
          <w:szCs w:val="24"/>
        </w:rPr>
        <w:t>dostarczonego Urządzenia pod kątem jego zgodności z postanowieniami Umowy i załącznik</w:t>
      </w:r>
      <w:r w:rsidR="004420EA" w:rsidRPr="00D46C72">
        <w:rPr>
          <w:rFonts w:ascii="Tahoma" w:hAnsi="Tahoma" w:cs="Tahoma"/>
          <w:sz w:val="24"/>
          <w:szCs w:val="24"/>
        </w:rPr>
        <w:t>a</w:t>
      </w:r>
      <w:r w:rsidR="00760184" w:rsidRPr="00D46C72">
        <w:rPr>
          <w:rFonts w:ascii="Tahoma" w:hAnsi="Tahoma" w:cs="Tahoma"/>
          <w:sz w:val="24"/>
          <w:szCs w:val="24"/>
        </w:rPr>
        <w:t xml:space="preserve"> </w:t>
      </w:r>
      <w:r w:rsidR="00D547C6" w:rsidRPr="00D46C72">
        <w:rPr>
          <w:rFonts w:ascii="Tahoma" w:hAnsi="Tahoma" w:cs="Tahoma"/>
          <w:sz w:val="24"/>
          <w:szCs w:val="24"/>
        </w:rPr>
        <w:t xml:space="preserve">nr 1 </w:t>
      </w:r>
      <w:r w:rsidR="00760184" w:rsidRPr="00D46C72">
        <w:rPr>
          <w:rFonts w:ascii="Tahoma" w:hAnsi="Tahoma" w:cs="Tahoma"/>
          <w:sz w:val="24"/>
          <w:szCs w:val="24"/>
        </w:rPr>
        <w:t>Oferty Wykonawcy</w:t>
      </w:r>
      <w:r w:rsidR="00AD6EF1" w:rsidRPr="00D46C72">
        <w:rPr>
          <w:rFonts w:ascii="Tahoma" w:hAnsi="Tahoma" w:cs="Tahoma"/>
          <w:sz w:val="24"/>
          <w:szCs w:val="24"/>
        </w:rPr>
        <w:t>.</w:t>
      </w:r>
      <w:r w:rsidR="00AD6EF1" w:rsidRPr="00015955">
        <w:rPr>
          <w:rFonts w:ascii="Tahoma" w:hAnsi="Tahoma" w:cs="Tahoma"/>
          <w:sz w:val="24"/>
          <w:szCs w:val="24"/>
        </w:rPr>
        <w:t xml:space="preserve"> Koszty wykonania prób, pomiarów i innych czynności poniesie </w:t>
      </w:r>
      <w:r w:rsidR="005155AC" w:rsidRPr="00015955">
        <w:rPr>
          <w:rFonts w:ascii="Tahoma" w:hAnsi="Tahoma" w:cs="Tahoma"/>
          <w:sz w:val="24"/>
          <w:szCs w:val="24"/>
        </w:rPr>
        <w:t>Wykonawc</w:t>
      </w:r>
      <w:r w:rsidR="00AD6EF1" w:rsidRPr="00015955">
        <w:rPr>
          <w:rFonts w:ascii="Tahoma" w:hAnsi="Tahoma" w:cs="Tahoma"/>
          <w:sz w:val="24"/>
          <w:szCs w:val="24"/>
        </w:rPr>
        <w:t xml:space="preserve">a, który w żadnym przypadku nie będzie uprawniony do żądania ich zwrotu od Zamawiającego. </w:t>
      </w:r>
    </w:p>
    <w:p w14:paraId="097BF5D9" w14:textId="77777777" w:rsidR="005155AC" w:rsidRPr="00015955" w:rsidRDefault="00AD6EF1" w:rsidP="00784ECE">
      <w:pPr>
        <w:numPr>
          <w:ilvl w:val="0"/>
          <w:numId w:val="19"/>
        </w:numPr>
        <w:tabs>
          <w:tab w:val="clear" w:pos="644"/>
          <w:tab w:val="num" w:pos="426"/>
        </w:tabs>
        <w:spacing w:line="360" w:lineRule="auto"/>
        <w:ind w:left="426" w:hanging="426"/>
        <w:rPr>
          <w:rFonts w:ascii="Tahoma" w:hAnsi="Tahoma" w:cs="Tahoma"/>
          <w:sz w:val="24"/>
          <w:szCs w:val="24"/>
        </w:rPr>
      </w:pPr>
      <w:r w:rsidRPr="00015955">
        <w:rPr>
          <w:rFonts w:ascii="Tahoma" w:hAnsi="Tahoma" w:cs="Tahoma"/>
          <w:sz w:val="24"/>
          <w:szCs w:val="24"/>
        </w:rPr>
        <w:t xml:space="preserve">W przypadku, gdy wyniki przeprowadzonych prób, pomiarów i innych czynności potwierdzą zgodność Urządzenia z postanowieniami Umowy i </w:t>
      </w:r>
      <w:r w:rsidRPr="00D46C72">
        <w:rPr>
          <w:rFonts w:ascii="Tahoma" w:hAnsi="Tahoma" w:cs="Tahoma"/>
          <w:sz w:val="24"/>
          <w:szCs w:val="24"/>
        </w:rPr>
        <w:t>załącznik</w:t>
      </w:r>
      <w:r w:rsidR="004420EA" w:rsidRPr="00D46C72">
        <w:rPr>
          <w:rFonts w:ascii="Tahoma" w:hAnsi="Tahoma" w:cs="Tahoma"/>
          <w:sz w:val="24"/>
          <w:szCs w:val="24"/>
        </w:rPr>
        <w:t>a</w:t>
      </w:r>
      <w:r w:rsidR="00D547C6" w:rsidRPr="00D46C72">
        <w:rPr>
          <w:rFonts w:ascii="Tahoma" w:hAnsi="Tahoma" w:cs="Tahoma"/>
          <w:sz w:val="24"/>
          <w:szCs w:val="24"/>
        </w:rPr>
        <w:t xml:space="preserve"> nr 1 </w:t>
      </w:r>
      <w:r w:rsidR="00760184" w:rsidRPr="00D46C72">
        <w:rPr>
          <w:rFonts w:ascii="Tahoma" w:hAnsi="Tahoma" w:cs="Tahoma"/>
          <w:sz w:val="24"/>
          <w:szCs w:val="24"/>
        </w:rPr>
        <w:t xml:space="preserve"> Oferty Wykonawcy</w:t>
      </w:r>
      <w:r w:rsidR="0012521A" w:rsidRPr="00D46C72">
        <w:rPr>
          <w:rFonts w:ascii="Tahoma" w:hAnsi="Tahoma" w:cs="Tahoma"/>
          <w:sz w:val="24"/>
          <w:szCs w:val="24"/>
        </w:rPr>
        <w:t xml:space="preserve">, </w:t>
      </w:r>
      <w:r w:rsidR="00D46C72">
        <w:rPr>
          <w:rFonts w:ascii="Tahoma" w:hAnsi="Tahoma" w:cs="Tahoma"/>
          <w:sz w:val="24"/>
          <w:szCs w:val="24"/>
        </w:rPr>
        <w:br/>
      </w:r>
      <w:r w:rsidR="0012521A" w:rsidRPr="00D46C72">
        <w:rPr>
          <w:rFonts w:ascii="Tahoma" w:hAnsi="Tahoma" w:cs="Tahoma"/>
          <w:sz w:val="24"/>
          <w:szCs w:val="24"/>
        </w:rPr>
        <w:t>przy jednoczesnym speł</w:t>
      </w:r>
      <w:r w:rsidR="0012521A" w:rsidRPr="00015955">
        <w:rPr>
          <w:rFonts w:ascii="Tahoma" w:hAnsi="Tahoma" w:cs="Tahoma"/>
          <w:sz w:val="24"/>
          <w:szCs w:val="24"/>
        </w:rPr>
        <w:t xml:space="preserve">nieniu przez Wykonawcę pozostałych obowiązków wynikających </w:t>
      </w:r>
      <w:r w:rsidR="00D46C72">
        <w:rPr>
          <w:rFonts w:ascii="Tahoma" w:hAnsi="Tahoma" w:cs="Tahoma"/>
          <w:sz w:val="24"/>
          <w:szCs w:val="24"/>
        </w:rPr>
        <w:br/>
      </w:r>
      <w:r w:rsidR="0012521A" w:rsidRPr="00015955">
        <w:rPr>
          <w:rFonts w:ascii="Tahoma" w:hAnsi="Tahoma" w:cs="Tahoma"/>
          <w:sz w:val="24"/>
          <w:szCs w:val="24"/>
        </w:rPr>
        <w:t xml:space="preserve">z Umowy, Zamawiający nie może odmówić podpisania Protokołu odbioru. </w:t>
      </w:r>
    </w:p>
    <w:p w14:paraId="739347FE" w14:textId="77777777" w:rsidR="00BE5E0C" w:rsidRDefault="0012521A" w:rsidP="00784ECE">
      <w:pPr>
        <w:numPr>
          <w:ilvl w:val="0"/>
          <w:numId w:val="19"/>
        </w:numPr>
        <w:tabs>
          <w:tab w:val="clear" w:pos="644"/>
          <w:tab w:val="num" w:pos="426"/>
        </w:tabs>
        <w:spacing w:line="360" w:lineRule="auto"/>
        <w:ind w:left="426" w:hanging="426"/>
        <w:rPr>
          <w:rFonts w:ascii="Tahoma" w:hAnsi="Tahoma" w:cs="Tahoma"/>
          <w:sz w:val="24"/>
          <w:szCs w:val="24"/>
        </w:rPr>
      </w:pPr>
      <w:bookmarkStart w:id="3" w:name="_Hlk148699436"/>
      <w:r w:rsidRPr="00015955">
        <w:rPr>
          <w:rFonts w:ascii="Tahoma" w:hAnsi="Tahoma" w:cs="Tahoma"/>
          <w:sz w:val="24"/>
          <w:szCs w:val="24"/>
        </w:rPr>
        <w:t xml:space="preserve">W przypadku, gdy wyniki przeprowadzonych prób, pomiarów i innych czynności nie potwierdzą zgodności Urządzenia z postanowieniami Umowy i </w:t>
      </w:r>
      <w:r w:rsidRPr="00D46C72">
        <w:rPr>
          <w:rFonts w:ascii="Tahoma" w:hAnsi="Tahoma" w:cs="Tahoma"/>
          <w:sz w:val="24"/>
          <w:szCs w:val="24"/>
        </w:rPr>
        <w:t>załącznik</w:t>
      </w:r>
      <w:r w:rsidR="004420EA" w:rsidRPr="00D46C72">
        <w:rPr>
          <w:rFonts w:ascii="Tahoma" w:hAnsi="Tahoma" w:cs="Tahoma"/>
          <w:sz w:val="24"/>
          <w:szCs w:val="24"/>
        </w:rPr>
        <w:t>a</w:t>
      </w:r>
      <w:r w:rsidR="00D547C6" w:rsidRPr="00D46C72">
        <w:rPr>
          <w:rFonts w:ascii="Tahoma" w:hAnsi="Tahoma" w:cs="Tahoma"/>
          <w:sz w:val="24"/>
          <w:szCs w:val="24"/>
        </w:rPr>
        <w:t xml:space="preserve"> nr 1 </w:t>
      </w:r>
      <w:r w:rsidR="004420EA" w:rsidRPr="00D46C72">
        <w:rPr>
          <w:rFonts w:ascii="Tahoma" w:hAnsi="Tahoma" w:cs="Tahoma"/>
          <w:sz w:val="24"/>
          <w:szCs w:val="24"/>
        </w:rPr>
        <w:t xml:space="preserve"> </w:t>
      </w:r>
      <w:r w:rsidR="00760184" w:rsidRPr="00D46C72">
        <w:rPr>
          <w:rFonts w:ascii="Tahoma" w:hAnsi="Tahoma" w:cs="Tahoma"/>
          <w:sz w:val="24"/>
          <w:szCs w:val="24"/>
        </w:rPr>
        <w:t>Oferty Wykonawcy</w:t>
      </w:r>
      <w:r w:rsidRPr="00D46C72">
        <w:rPr>
          <w:rFonts w:ascii="Tahoma" w:hAnsi="Tahoma" w:cs="Tahoma"/>
          <w:sz w:val="24"/>
          <w:szCs w:val="24"/>
        </w:rPr>
        <w:t>, zastosowanie będą mie</w:t>
      </w:r>
      <w:r w:rsidRPr="00015955">
        <w:rPr>
          <w:rFonts w:ascii="Tahoma" w:hAnsi="Tahoma" w:cs="Tahoma"/>
          <w:sz w:val="24"/>
          <w:szCs w:val="24"/>
        </w:rPr>
        <w:t>ć postanowienia zawarte w ust.3 powyżej.</w:t>
      </w:r>
    </w:p>
    <w:p w14:paraId="743DC405" w14:textId="77777777" w:rsidR="00F742A4" w:rsidRPr="00D46C72" w:rsidRDefault="00BE5E0C" w:rsidP="00784ECE">
      <w:pPr>
        <w:numPr>
          <w:ilvl w:val="0"/>
          <w:numId w:val="19"/>
        </w:numPr>
        <w:tabs>
          <w:tab w:val="clear" w:pos="644"/>
          <w:tab w:val="num" w:pos="426"/>
        </w:tabs>
        <w:spacing w:line="360" w:lineRule="auto"/>
        <w:ind w:left="426" w:hanging="426"/>
        <w:rPr>
          <w:rFonts w:ascii="Tahoma" w:hAnsi="Tahoma" w:cs="Tahoma"/>
          <w:sz w:val="24"/>
          <w:szCs w:val="24"/>
        </w:rPr>
      </w:pPr>
      <w:r w:rsidRPr="00D46C72">
        <w:rPr>
          <w:rFonts w:ascii="Tahoma" w:hAnsi="Tahoma" w:cs="Tahoma"/>
          <w:sz w:val="24"/>
          <w:szCs w:val="24"/>
        </w:rPr>
        <w:t>Procedura wskazana w ust.4-6 powyżej</w:t>
      </w:r>
      <w:r w:rsidR="0012521A" w:rsidRPr="00D46C72">
        <w:rPr>
          <w:rFonts w:ascii="Tahoma" w:hAnsi="Tahoma" w:cs="Tahoma"/>
          <w:sz w:val="24"/>
          <w:szCs w:val="24"/>
        </w:rPr>
        <w:t xml:space="preserve"> </w:t>
      </w:r>
      <w:r w:rsidRPr="00D46C72">
        <w:rPr>
          <w:rFonts w:ascii="Tahoma" w:hAnsi="Tahoma" w:cs="Tahoma"/>
          <w:sz w:val="24"/>
          <w:szCs w:val="24"/>
        </w:rPr>
        <w:t xml:space="preserve">nie będzie mieć zastosowanie w przypadku niewykonania przez Wykonawcę Przedmiotu Umowy w wyznaczonym dodatkowym terminie, </w:t>
      </w:r>
      <w:r w:rsidR="00D46C72">
        <w:rPr>
          <w:rFonts w:ascii="Tahoma" w:hAnsi="Tahoma" w:cs="Tahoma"/>
          <w:sz w:val="24"/>
          <w:szCs w:val="24"/>
        </w:rPr>
        <w:br/>
      </w:r>
      <w:r w:rsidRPr="00D46C72">
        <w:rPr>
          <w:rFonts w:ascii="Tahoma" w:hAnsi="Tahoma" w:cs="Tahoma"/>
          <w:sz w:val="24"/>
          <w:szCs w:val="24"/>
        </w:rPr>
        <w:t xml:space="preserve">o którym mowa w ust.3 powyżej.  </w:t>
      </w:r>
    </w:p>
    <w:p w14:paraId="0095F1A0" w14:textId="77777777" w:rsidR="004420EA" w:rsidRPr="00D46C72" w:rsidRDefault="004420EA" w:rsidP="00784ECE">
      <w:pPr>
        <w:spacing w:line="360" w:lineRule="auto"/>
        <w:ind w:left="426"/>
        <w:rPr>
          <w:rFonts w:ascii="Tahoma" w:hAnsi="Tahoma" w:cs="Tahoma"/>
          <w:color w:val="00B050"/>
          <w:sz w:val="24"/>
          <w:szCs w:val="24"/>
        </w:rPr>
      </w:pPr>
    </w:p>
    <w:bookmarkEnd w:id="3"/>
    <w:p w14:paraId="136339B4" w14:textId="77777777" w:rsidR="009357EE" w:rsidRPr="00D46C72" w:rsidRDefault="009357EE" w:rsidP="00784ECE">
      <w:pPr>
        <w:spacing w:line="360" w:lineRule="auto"/>
        <w:rPr>
          <w:rFonts w:ascii="Tahoma" w:hAnsi="Tahoma" w:cs="Tahoma"/>
          <w:b/>
          <w:sz w:val="24"/>
          <w:szCs w:val="24"/>
          <w:u w:val="single"/>
        </w:rPr>
      </w:pPr>
      <w:r w:rsidRPr="00D46C72">
        <w:rPr>
          <w:rFonts w:ascii="Tahoma" w:hAnsi="Tahoma" w:cs="Tahoma"/>
          <w:b/>
          <w:sz w:val="24"/>
          <w:szCs w:val="24"/>
          <w:u w:val="single"/>
        </w:rPr>
        <w:t>§5</w:t>
      </w:r>
      <w:r w:rsidR="002604F6" w:rsidRPr="00D46C72">
        <w:rPr>
          <w:rFonts w:ascii="Tahoma" w:hAnsi="Tahoma" w:cs="Tahoma"/>
          <w:b/>
          <w:sz w:val="24"/>
          <w:szCs w:val="24"/>
          <w:u w:val="single"/>
        </w:rPr>
        <w:t>. Wynagrodzenie Wykonawcy</w:t>
      </w:r>
    </w:p>
    <w:p w14:paraId="60A9792B" w14:textId="73DA435E" w:rsidR="002E19F1" w:rsidRPr="00015955" w:rsidRDefault="001732AF" w:rsidP="00784ECE">
      <w:pPr>
        <w:numPr>
          <w:ilvl w:val="0"/>
          <w:numId w:val="8"/>
        </w:numPr>
        <w:spacing w:line="360" w:lineRule="auto"/>
        <w:ind w:left="425" w:hanging="425"/>
        <w:rPr>
          <w:rFonts w:ascii="Tahoma" w:hAnsi="Tahoma" w:cs="Tahoma"/>
          <w:sz w:val="24"/>
          <w:szCs w:val="24"/>
        </w:rPr>
      </w:pPr>
      <w:r w:rsidRPr="00D46C72">
        <w:rPr>
          <w:rFonts w:ascii="Tahoma" w:hAnsi="Tahoma" w:cs="Tahoma"/>
          <w:sz w:val="24"/>
          <w:szCs w:val="24"/>
        </w:rPr>
        <w:t xml:space="preserve">Z tytułu prawidłowego wykonania Przedmiotu Umowy Strony ustalają wynagrodzenie </w:t>
      </w:r>
      <w:r w:rsidR="00E3364A" w:rsidRPr="00D46C72">
        <w:rPr>
          <w:rFonts w:ascii="Tahoma" w:hAnsi="Tahoma" w:cs="Tahoma"/>
          <w:sz w:val="24"/>
          <w:szCs w:val="24"/>
        </w:rPr>
        <w:t xml:space="preserve">Wykonawcy, zwane także wartością </w:t>
      </w:r>
      <w:r w:rsidR="00786C4C" w:rsidRPr="00D46C72">
        <w:rPr>
          <w:rFonts w:ascii="Tahoma" w:hAnsi="Tahoma" w:cs="Tahoma"/>
          <w:sz w:val="24"/>
          <w:szCs w:val="24"/>
        </w:rPr>
        <w:t>U</w:t>
      </w:r>
      <w:r w:rsidR="00E3364A" w:rsidRPr="00D46C72">
        <w:rPr>
          <w:rFonts w:ascii="Tahoma" w:hAnsi="Tahoma" w:cs="Tahoma"/>
          <w:sz w:val="24"/>
          <w:szCs w:val="24"/>
        </w:rPr>
        <w:t xml:space="preserve">mowy, na kwotę brutto: </w:t>
      </w:r>
      <w:r w:rsidR="00E619DD">
        <w:rPr>
          <w:rFonts w:ascii="Tahoma" w:hAnsi="Tahoma" w:cs="Tahoma"/>
          <w:sz w:val="24"/>
          <w:szCs w:val="24"/>
        </w:rPr>
        <w:t>………………………</w:t>
      </w:r>
      <w:r w:rsidR="00E3364A" w:rsidRPr="00D46C72">
        <w:rPr>
          <w:rFonts w:ascii="Tahoma" w:hAnsi="Tahoma" w:cs="Tahoma"/>
          <w:sz w:val="24"/>
          <w:szCs w:val="24"/>
        </w:rPr>
        <w:t xml:space="preserve"> </w:t>
      </w:r>
      <w:r w:rsidR="00412BFF" w:rsidRPr="00D46C72">
        <w:rPr>
          <w:rFonts w:ascii="Tahoma" w:hAnsi="Tahoma" w:cs="Tahoma"/>
          <w:sz w:val="24"/>
          <w:szCs w:val="24"/>
        </w:rPr>
        <w:t xml:space="preserve">złotych </w:t>
      </w:r>
      <w:r w:rsidR="00E3364A" w:rsidRPr="00D46C72">
        <w:rPr>
          <w:rFonts w:ascii="Tahoma" w:hAnsi="Tahoma" w:cs="Tahoma"/>
          <w:sz w:val="24"/>
          <w:szCs w:val="24"/>
        </w:rPr>
        <w:t xml:space="preserve">(słownie: </w:t>
      </w:r>
      <w:r w:rsidR="00E619DD">
        <w:rPr>
          <w:rFonts w:ascii="Tahoma" w:hAnsi="Tahoma" w:cs="Tahoma"/>
          <w:sz w:val="24"/>
          <w:szCs w:val="24"/>
        </w:rPr>
        <w:t>…………………………………………………..</w:t>
      </w:r>
      <w:r w:rsidR="002945CF">
        <w:rPr>
          <w:rFonts w:ascii="Tahoma" w:hAnsi="Tahoma" w:cs="Tahoma"/>
          <w:sz w:val="24"/>
          <w:szCs w:val="24"/>
        </w:rPr>
        <w:t>/100</w:t>
      </w:r>
      <w:r w:rsidR="00E3364A" w:rsidRPr="00D46C72">
        <w:rPr>
          <w:rFonts w:ascii="Tahoma" w:hAnsi="Tahoma" w:cs="Tahoma"/>
          <w:sz w:val="24"/>
          <w:szCs w:val="24"/>
        </w:rPr>
        <w:t xml:space="preserve">), w tym wynagrodzenie netto </w:t>
      </w:r>
      <w:r w:rsidR="00D46C72">
        <w:rPr>
          <w:rFonts w:ascii="Tahoma" w:hAnsi="Tahoma" w:cs="Tahoma"/>
          <w:sz w:val="24"/>
          <w:szCs w:val="24"/>
        </w:rPr>
        <w:br/>
      </w:r>
      <w:r w:rsidR="00E3364A" w:rsidRPr="00D46C72">
        <w:rPr>
          <w:rFonts w:ascii="Tahoma" w:hAnsi="Tahoma" w:cs="Tahoma"/>
          <w:sz w:val="24"/>
          <w:szCs w:val="24"/>
        </w:rPr>
        <w:t xml:space="preserve">w wysokości: </w:t>
      </w:r>
      <w:r w:rsidR="00E619DD">
        <w:rPr>
          <w:rFonts w:ascii="Tahoma" w:hAnsi="Tahoma" w:cs="Tahoma"/>
          <w:sz w:val="24"/>
          <w:szCs w:val="24"/>
        </w:rPr>
        <w:t>………………………….</w:t>
      </w:r>
      <w:r w:rsidR="00E3364A" w:rsidRPr="00D46C72">
        <w:rPr>
          <w:rFonts w:ascii="Tahoma" w:hAnsi="Tahoma" w:cs="Tahoma"/>
          <w:sz w:val="24"/>
          <w:szCs w:val="24"/>
        </w:rPr>
        <w:t xml:space="preserve"> </w:t>
      </w:r>
      <w:r w:rsidR="00412BFF" w:rsidRPr="00D46C72">
        <w:rPr>
          <w:rFonts w:ascii="Tahoma" w:hAnsi="Tahoma" w:cs="Tahoma"/>
          <w:sz w:val="24"/>
          <w:szCs w:val="24"/>
        </w:rPr>
        <w:t>zło</w:t>
      </w:r>
      <w:r w:rsidR="00412BFF" w:rsidRPr="000A2FE2">
        <w:rPr>
          <w:rFonts w:ascii="Tahoma" w:hAnsi="Tahoma" w:cs="Tahoma"/>
          <w:sz w:val="24"/>
          <w:szCs w:val="24"/>
        </w:rPr>
        <w:t>tych</w:t>
      </w:r>
      <w:r w:rsidR="00E0500C" w:rsidRPr="000A2FE2">
        <w:rPr>
          <w:rFonts w:ascii="Tahoma" w:hAnsi="Tahoma" w:cs="Tahoma"/>
          <w:sz w:val="24"/>
          <w:szCs w:val="24"/>
        </w:rPr>
        <w:t xml:space="preserve"> </w:t>
      </w:r>
      <w:r w:rsidR="00E3364A" w:rsidRPr="000A2FE2">
        <w:rPr>
          <w:rFonts w:ascii="Tahoma" w:hAnsi="Tahoma" w:cs="Tahoma"/>
          <w:sz w:val="24"/>
          <w:szCs w:val="24"/>
        </w:rPr>
        <w:t xml:space="preserve">(słownie: </w:t>
      </w:r>
      <w:r w:rsidR="00E619DD">
        <w:rPr>
          <w:rFonts w:ascii="Tahoma" w:hAnsi="Tahoma" w:cs="Tahoma"/>
          <w:sz w:val="24"/>
          <w:szCs w:val="24"/>
        </w:rPr>
        <w:t>…………………………………………………………………………</w:t>
      </w:r>
      <w:r w:rsidR="004F3BF6" w:rsidRPr="000A2FE2">
        <w:rPr>
          <w:rFonts w:ascii="Tahoma" w:hAnsi="Tahoma" w:cs="Tahoma"/>
          <w:sz w:val="24"/>
          <w:szCs w:val="24"/>
        </w:rPr>
        <w:t xml:space="preserve"> </w:t>
      </w:r>
      <w:r w:rsidR="000735FA" w:rsidRPr="000A2FE2">
        <w:rPr>
          <w:rFonts w:ascii="Tahoma" w:hAnsi="Tahoma" w:cs="Tahoma"/>
          <w:sz w:val="24"/>
          <w:szCs w:val="24"/>
        </w:rPr>
        <w:t>0/100</w:t>
      </w:r>
      <w:r w:rsidR="00412BFF" w:rsidRPr="000A2FE2">
        <w:rPr>
          <w:rFonts w:ascii="Tahoma" w:hAnsi="Tahoma" w:cs="Tahoma"/>
          <w:sz w:val="24"/>
          <w:szCs w:val="24"/>
        </w:rPr>
        <w:t>)</w:t>
      </w:r>
      <w:r w:rsidR="00E0500C" w:rsidRPr="000A2FE2">
        <w:rPr>
          <w:rFonts w:ascii="Tahoma" w:hAnsi="Tahoma" w:cs="Tahoma"/>
          <w:sz w:val="24"/>
          <w:szCs w:val="24"/>
        </w:rPr>
        <w:t xml:space="preserve"> </w:t>
      </w:r>
      <w:r w:rsidR="00590FED" w:rsidRPr="000A2FE2">
        <w:rPr>
          <w:rFonts w:ascii="Tahoma" w:hAnsi="Tahoma" w:cs="Tahoma"/>
          <w:sz w:val="24"/>
          <w:szCs w:val="24"/>
        </w:rPr>
        <w:t xml:space="preserve">plus </w:t>
      </w:r>
      <w:r w:rsidR="00590FED" w:rsidRPr="00D46C72">
        <w:rPr>
          <w:rFonts w:ascii="Tahoma" w:hAnsi="Tahoma" w:cs="Tahoma"/>
          <w:sz w:val="24"/>
          <w:szCs w:val="24"/>
        </w:rPr>
        <w:t xml:space="preserve">należny podatek VAT wg </w:t>
      </w:r>
      <w:r w:rsidR="00590FED" w:rsidRPr="00D46C72">
        <w:rPr>
          <w:rFonts w:ascii="Tahoma" w:hAnsi="Tahoma" w:cs="Tahoma"/>
          <w:sz w:val="24"/>
          <w:szCs w:val="24"/>
        </w:rPr>
        <w:lastRenderedPageBreak/>
        <w:t xml:space="preserve">stawki </w:t>
      </w:r>
      <w:r w:rsidR="00E619DD">
        <w:rPr>
          <w:rFonts w:ascii="Tahoma" w:hAnsi="Tahoma" w:cs="Tahoma"/>
          <w:sz w:val="24"/>
          <w:szCs w:val="24"/>
        </w:rPr>
        <w:t>………….</w:t>
      </w:r>
      <w:r w:rsidR="00590FED" w:rsidRPr="00D46C72">
        <w:rPr>
          <w:rFonts w:ascii="Tahoma" w:hAnsi="Tahoma" w:cs="Tahoma"/>
          <w:sz w:val="24"/>
          <w:szCs w:val="24"/>
        </w:rPr>
        <w:t xml:space="preserve"> w wysokości </w:t>
      </w:r>
      <w:r w:rsidR="00E619DD">
        <w:rPr>
          <w:rFonts w:ascii="Tahoma" w:hAnsi="Tahoma" w:cs="Tahoma"/>
          <w:sz w:val="24"/>
          <w:szCs w:val="24"/>
        </w:rPr>
        <w:t>………………..</w:t>
      </w:r>
      <w:r w:rsidR="00590FED" w:rsidRPr="00D46C72">
        <w:rPr>
          <w:rFonts w:ascii="Tahoma" w:hAnsi="Tahoma" w:cs="Tahoma"/>
          <w:sz w:val="24"/>
          <w:szCs w:val="24"/>
        </w:rPr>
        <w:t xml:space="preserve"> </w:t>
      </w:r>
      <w:r w:rsidR="00412BFF" w:rsidRPr="00D46C72">
        <w:rPr>
          <w:rFonts w:ascii="Tahoma" w:hAnsi="Tahoma" w:cs="Tahoma"/>
          <w:sz w:val="24"/>
          <w:szCs w:val="24"/>
        </w:rPr>
        <w:t xml:space="preserve">złotych </w:t>
      </w:r>
      <w:r w:rsidR="00590FED" w:rsidRPr="00D46C72">
        <w:rPr>
          <w:rFonts w:ascii="Tahoma" w:hAnsi="Tahoma" w:cs="Tahoma"/>
          <w:sz w:val="24"/>
          <w:szCs w:val="24"/>
        </w:rPr>
        <w:t xml:space="preserve">(słownie: </w:t>
      </w:r>
      <w:r w:rsidR="00E619DD">
        <w:rPr>
          <w:rFonts w:ascii="Tahoma" w:hAnsi="Tahoma" w:cs="Tahoma"/>
          <w:sz w:val="24"/>
          <w:szCs w:val="24"/>
        </w:rPr>
        <w:t>…………………………………………………</w:t>
      </w:r>
      <w:r w:rsidR="002945CF">
        <w:rPr>
          <w:rFonts w:ascii="Tahoma" w:hAnsi="Tahoma" w:cs="Tahoma"/>
          <w:sz w:val="24"/>
          <w:szCs w:val="24"/>
        </w:rPr>
        <w:t>/100</w:t>
      </w:r>
      <w:r w:rsidR="00590FED" w:rsidRPr="00D46C72">
        <w:rPr>
          <w:rFonts w:ascii="Tahoma" w:hAnsi="Tahoma" w:cs="Tahoma"/>
          <w:sz w:val="24"/>
          <w:szCs w:val="24"/>
        </w:rPr>
        <w:t>)</w:t>
      </w:r>
      <w:r w:rsidR="00BF7E49" w:rsidRPr="00D46C72">
        <w:rPr>
          <w:rFonts w:ascii="Tahoma" w:hAnsi="Tahoma" w:cs="Tahoma"/>
          <w:sz w:val="24"/>
          <w:szCs w:val="24"/>
        </w:rPr>
        <w:t xml:space="preserve"> obowiązującej w dniu</w:t>
      </w:r>
      <w:r w:rsidR="00BF7E49" w:rsidRPr="00015955">
        <w:rPr>
          <w:rFonts w:ascii="Tahoma" w:hAnsi="Tahoma" w:cs="Tahoma"/>
          <w:sz w:val="24"/>
          <w:szCs w:val="24"/>
        </w:rPr>
        <w:t xml:space="preserve"> zawarcia Umowy</w:t>
      </w:r>
      <w:r w:rsidR="00590FED" w:rsidRPr="00015955">
        <w:rPr>
          <w:rFonts w:ascii="Tahoma" w:hAnsi="Tahoma" w:cs="Tahoma"/>
          <w:sz w:val="24"/>
          <w:szCs w:val="24"/>
        </w:rPr>
        <w:t>.</w:t>
      </w:r>
    </w:p>
    <w:p w14:paraId="609A569A" w14:textId="1DF10AE7" w:rsidR="00A460DF" w:rsidRPr="00015955" w:rsidRDefault="0083267B" w:rsidP="00784ECE">
      <w:pPr>
        <w:numPr>
          <w:ilvl w:val="0"/>
          <w:numId w:val="8"/>
        </w:numPr>
        <w:spacing w:line="360" w:lineRule="auto"/>
        <w:ind w:left="425" w:hanging="425"/>
        <w:rPr>
          <w:rFonts w:ascii="Tahoma" w:hAnsi="Tahoma" w:cs="Tahoma"/>
          <w:sz w:val="24"/>
          <w:szCs w:val="24"/>
        </w:rPr>
      </w:pPr>
      <w:bookmarkStart w:id="4" w:name="_Hlk149051840"/>
      <w:r w:rsidRPr="00015955">
        <w:rPr>
          <w:rFonts w:ascii="Tahoma" w:hAnsi="Tahoma" w:cs="Tahoma"/>
          <w:sz w:val="24"/>
          <w:szCs w:val="24"/>
        </w:rPr>
        <w:t xml:space="preserve">Wynagrodzenie Wykonawcy określone w </w:t>
      </w:r>
      <w:r w:rsidRPr="00015955">
        <w:rPr>
          <w:rFonts w:ascii="Tahoma" w:hAnsi="Tahoma" w:cs="Tahoma"/>
          <w:b/>
          <w:sz w:val="24"/>
          <w:szCs w:val="24"/>
        </w:rPr>
        <w:t>ust.1</w:t>
      </w:r>
      <w:r w:rsidRPr="00015955">
        <w:rPr>
          <w:rFonts w:ascii="Tahoma" w:hAnsi="Tahoma" w:cs="Tahoma"/>
          <w:sz w:val="24"/>
          <w:szCs w:val="24"/>
        </w:rPr>
        <w:t xml:space="preserve"> </w:t>
      </w:r>
      <w:r w:rsidR="00F45C0D" w:rsidRPr="00015955">
        <w:rPr>
          <w:rFonts w:ascii="Tahoma" w:hAnsi="Tahoma" w:cs="Tahoma"/>
          <w:sz w:val="24"/>
          <w:szCs w:val="24"/>
        </w:rPr>
        <w:t xml:space="preserve">powyżej </w:t>
      </w:r>
      <w:r w:rsidRPr="00015955">
        <w:rPr>
          <w:rFonts w:ascii="Tahoma" w:hAnsi="Tahoma" w:cs="Tahoma"/>
          <w:sz w:val="24"/>
          <w:szCs w:val="24"/>
        </w:rPr>
        <w:t xml:space="preserve">obejmuje koszt </w:t>
      </w:r>
      <w:r w:rsidR="00BF7E49" w:rsidRPr="00015955">
        <w:rPr>
          <w:rFonts w:ascii="Tahoma" w:hAnsi="Tahoma" w:cs="Tahoma"/>
          <w:sz w:val="24"/>
          <w:szCs w:val="24"/>
        </w:rPr>
        <w:t xml:space="preserve">Urządzenia, wykonanie wszystkich obowiązków Wykonawcy związanych z realizacją przedmiotu umowy, </w:t>
      </w:r>
      <w:r w:rsidR="00C05461" w:rsidRPr="00015955">
        <w:rPr>
          <w:rFonts w:ascii="Tahoma" w:hAnsi="Tahoma" w:cs="Tahoma"/>
          <w:sz w:val="24"/>
          <w:szCs w:val="24"/>
        </w:rPr>
        <w:t xml:space="preserve"> wszystkie </w:t>
      </w:r>
      <w:r w:rsidR="00BF7E49" w:rsidRPr="00015955">
        <w:rPr>
          <w:rFonts w:ascii="Tahoma" w:hAnsi="Tahoma" w:cs="Tahoma"/>
          <w:sz w:val="24"/>
          <w:szCs w:val="24"/>
        </w:rPr>
        <w:t xml:space="preserve">inne </w:t>
      </w:r>
      <w:r w:rsidR="00C05461" w:rsidRPr="00015955">
        <w:rPr>
          <w:rFonts w:ascii="Tahoma" w:hAnsi="Tahoma" w:cs="Tahoma"/>
          <w:sz w:val="24"/>
          <w:szCs w:val="24"/>
        </w:rPr>
        <w:t xml:space="preserve">koszty </w:t>
      </w:r>
      <w:r w:rsidR="00A460DF" w:rsidRPr="00015955">
        <w:rPr>
          <w:rFonts w:ascii="Tahoma" w:hAnsi="Tahoma" w:cs="Tahoma"/>
          <w:sz w:val="24"/>
          <w:szCs w:val="24"/>
        </w:rPr>
        <w:t xml:space="preserve">związane z realizacją zadania, niezbędne do jego wykonania </w:t>
      </w:r>
      <w:r w:rsidR="00D46C72">
        <w:rPr>
          <w:rFonts w:ascii="Tahoma" w:hAnsi="Tahoma" w:cs="Tahoma"/>
          <w:sz w:val="24"/>
          <w:szCs w:val="24"/>
        </w:rPr>
        <w:br/>
      </w:r>
      <w:r w:rsidR="00A460DF" w:rsidRPr="00015955">
        <w:rPr>
          <w:rFonts w:ascii="Tahoma" w:hAnsi="Tahoma" w:cs="Tahoma"/>
          <w:sz w:val="24"/>
          <w:szCs w:val="24"/>
        </w:rPr>
        <w:t xml:space="preserve">z uwzględnieniem wszystkich opłat i podatków </w:t>
      </w:r>
      <w:r w:rsidR="00C05461" w:rsidRPr="00015955">
        <w:rPr>
          <w:rFonts w:ascii="Tahoma" w:hAnsi="Tahoma" w:cs="Tahoma"/>
          <w:sz w:val="24"/>
          <w:szCs w:val="24"/>
        </w:rPr>
        <w:t>oraz podatek VAT</w:t>
      </w:r>
      <w:bookmarkEnd w:id="4"/>
      <w:r w:rsidR="00ED77B5">
        <w:rPr>
          <w:rFonts w:ascii="Tahoma" w:hAnsi="Tahoma" w:cs="Tahoma"/>
          <w:sz w:val="24"/>
          <w:szCs w:val="24"/>
        </w:rPr>
        <w:t xml:space="preserve">. </w:t>
      </w:r>
      <w:r w:rsidR="00AD48ED" w:rsidRPr="00015955">
        <w:rPr>
          <w:rFonts w:ascii="Tahoma" w:hAnsi="Tahoma" w:cs="Tahoma"/>
          <w:sz w:val="24"/>
          <w:szCs w:val="24"/>
        </w:rPr>
        <w:t>Niedoszacowanie, pominięcie oraz brak rozpoznania przez Wykonawcę zakresu przedmiotu Umowy nie może być podstawą do żądania zmiany wynagrodzenia określonego w ustępie 1. powyżej.</w:t>
      </w:r>
    </w:p>
    <w:p w14:paraId="1BF92A5D" w14:textId="77777777" w:rsidR="00AD48ED" w:rsidRPr="00015955" w:rsidRDefault="00AD48ED" w:rsidP="00784ECE">
      <w:pPr>
        <w:spacing w:line="360" w:lineRule="auto"/>
        <w:ind w:left="425"/>
        <w:rPr>
          <w:rFonts w:ascii="Tahoma" w:hAnsi="Tahoma" w:cs="Tahoma"/>
          <w:sz w:val="24"/>
          <w:szCs w:val="24"/>
        </w:rPr>
      </w:pPr>
    </w:p>
    <w:p w14:paraId="40DAF226" w14:textId="77777777" w:rsidR="009357EE" w:rsidRPr="00015955" w:rsidRDefault="009357EE" w:rsidP="00784ECE">
      <w:pPr>
        <w:spacing w:line="360" w:lineRule="auto"/>
        <w:rPr>
          <w:rFonts w:ascii="Tahoma" w:hAnsi="Tahoma" w:cs="Tahoma"/>
          <w:b/>
          <w:sz w:val="24"/>
          <w:szCs w:val="24"/>
          <w:u w:val="single"/>
        </w:rPr>
      </w:pPr>
      <w:r w:rsidRPr="00015955">
        <w:rPr>
          <w:rFonts w:ascii="Tahoma" w:hAnsi="Tahoma" w:cs="Tahoma"/>
          <w:b/>
          <w:sz w:val="24"/>
          <w:szCs w:val="24"/>
          <w:u w:val="single"/>
        </w:rPr>
        <w:t>§6</w:t>
      </w:r>
      <w:r w:rsidR="00BF7E49" w:rsidRPr="00015955">
        <w:rPr>
          <w:rFonts w:ascii="Tahoma" w:hAnsi="Tahoma" w:cs="Tahoma"/>
          <w:b/>
          <w:sz w:val="24"/>
          <w:szCs w:val="24"/>
          <w:u w:val="single"/>
        </w:rPr>
        <w:t xml:space="preserve">. </w:t>
      </w:r>
      <w:r w:rsidRPr="00015955">
        <w:rPr>
          <w:rFonts w:ascii="Tahoma" w:hAnsi="Tahoma" w:cs="Tahoma"/>
          <w:b/>
          <w:sz w:val="24"/>
          <w:szCs w:val="24"/>
          <w:u w:val="single"/>
        </w:rPr>
        <w:t>Warunki Płatności</w:t>
      </w:r>
    </w:p>
    <w:p w14:paraId="2A8876C5" w14:textId="77777777" w:rsidR="00D32FAC" w:rsidRPr="00015955" w:rsidRDefault="005C2D29" w:rsidP="00784ECE">
      <w:pPr>
        <w:numPr>
          <w:ilvl w:val="1"/>
          <w:numId w:val="9"/>
        </w:numPr>
        <w:spacing w:line="360" w:lineRule="auto"/>
        <w:ind w:left="426" w:hanging="426"/>
        <w:rPr>
          <w:rFonts w:ascii="Tahoma" w:hAnsi="Tahoma" w:cs="Tahoma"/>
          <w:b/>
          <w:sz w:val="24"/>
          <w:szCs w:val="24"/>
        </w:rPr>
      </w:pPr>
      <w:r w:rsidRPr="00015955">
        <w:rPr>
          <w:rFonts w:ascii="Tahoma" w:hAnsi="Tahoma" w:cs="Tahoma"/>
          <w:sz w:val="24"/>
          <w:szCs w:val="24"/>
        </w:rPr>
        <w:t>Podstawą wystawienia faktur</w:t>
      </w:r>
      <w:r w:rsidR="001F3D7A" w:rsidRPr="00015955">
        <w:rPr>
          <w:rFonts w:ascii="Tahoma" w:hAnsi="Tahoma" w:cs="Tahoma"/>
          <w:sz w:val="24"/>
          <w:szCs w:val="24"/>
        </w:rPr>
        <w:t>y</w:t>
      </w:r>
      <w:r w:rsidR="009357EE" w:rsidRPr="00015955">
        <w:rPr>
          <w:rFonts w:ascii="Tahoma" w:hAnsi="Tahoma" w:cs="Tahoma"/>
          <w:sz w:val="24"/>
          <w:szCs w:val="24"/>
        </w:rPr>
        <w:t xml:space="preserve"> </w:t>
      </w:r>
      <w:r w:rsidR="002E19F1" w:rsidRPr="00015955">
        <w:rPr>
          <w:rFonts w:ascii="Tahoma" w:hAnsi="Tahoma" w:cs="Tahoma"/>
          <w:sz w:val="24"/>
          <w:szCs w:val="24"/>
        </w:rPr>
        <w:t xml:space="preserve">za realizację </w:t>
      </w:r>
      <w:r w:rsidR="00B352D8" w:rsidRPr="00015955">
        <w:rPr>
          <w:rFonts w:ascii="Tahoma" w:hAnsi="Tahoma" w:cs="Tahoma"/>
          <w:sz w:val="24"/>
          <w:szCs w:val="24"/>
        </w:rPr>
        <w:t xml:space="preserve">zakresu </w:t>
      </w:r>
      <w:r w:rsidR="002E19F1" w:rsidRPr="00015955">
        <w:rPr>
          <w:rFonts w:ascii="Tahoma" w:hAnsi="Tahoma" w:cs="Tahoma"/>
          <w:sz w:val="24"/>
          <w:szCs w:val="24"/>
        </w:rPr>
        <w:t xml:space="preserve">przedmiotu Umowy </w:t>
      </w:r>
      <w:r w:rsidR="009357EE" w:rsidRPr="00015955">
        <w:rPr>
          <w:rFonts w:ascii="Tahoma" w:hAnsi="Tahoma" w:cs="Tahoma"/>
          <w:sz w:val="24"/>
          <w:szCs w:val="24"/>
        </w:rPr>
        <w:t>będzie podpisany</w:t>
      </w:r>
      <w:r w:rsidR="0065732C" w:rsidRPr="00015955">
        <w:rPr>
          <w:rFonts w:ascii="Tahoma" w:hAnsi="Tahoma" w:cs="Tahoma"/>
          <w:sz w:val="24"/>
          <w:szCs w:val="24"/>
        </w:rPr>
        <w:t xml:space="preserve"> bez zastrzeżeń</w:t>
      </w:r>
      <w:r w:rsidR="009357EE" w:rsidRPr="00015955">
        <w:rPr>
          <w:rFonts w:ascii="Tahoma" w:hAnsi="Tahoma" w:cs="Tahoma"/>
          <w:sz w:val="24"/>
          <w:szCs w:val="24"/>
        </w:rPr>
        <w:t xml:space="preserve"> przez obie Strony </w:t>
      </w:r>
      <w:r w:rsidR="009E68D0" w:rsidRPr="00015955">
        <w:rPr>
          <w:rFonts w:ascii="Tahoma" w:hAnsi="Tahoma" w:cs="Tahoma"/>
          <w:sz w:val="24"/>
          <w:szCs w:val="24"/>
        </w:rPr>
        <w:t>U</w:t>
      </w:r>
      <w:r w:rsidR="009357EE" w:rsidRPr="00015955">
        <w:rPr>
          <w:rFonts w:ascii="Tahoma" w:hAnsi="Tahoma" w:cs="Tahoma"/>
          <w:sz w:val="24"/>
          <w:szCs w:val="24"/>
        </w:rPr>
        <w:t xml:space="preserve">mowy </w:t>
      </w:r>
      <w:r w:rsidR="00207A83" w:rsidRPr="00015955">
        <w:rPr>
          <w:rFonts w:ascii="Tahoma" w:hAnsi="Tahoma" w:cs="Tahoma"/>
          <w:sz w:val="24"/>
          <w:szCs w:val="24"/>
        </w:rPr>
        <w:t>P</w:t>
      </w:r>
      <w:r w:rsidR="009357EE" w:rsidRPr="00015955">
        <w:rPr>
          <w:rFonts w:ascii="Tahoma" w:hAnsi="Tahoma" w:cs="Tahoma"/>
          <w:sz w:val="24"/>
          <w:szCs w:val="24"/>
        </w:rPr>
        <w:t xml:space="preserve">rotokół </w:t>
      </w:r>
      <w:r w:rsidR="00EA07D8" w:rsidRPr="00015955">
        <w:rPr>
          <w:rFonts w:ascii="Tahoma" w:hAnsi="Tahoma" w:cs="Tahoma"/>
          <w:sz w:val="24"/>
          <w:szCs w:val="24"/>
        </w:rPr>
        <w:t>odbioru</w:t>
      </w:r>
      <w:r w:rsidR="009357EE" w:rsidRPr="00015955">
        <w:rPr>
          <w:rFonts w:ascii="Tahoma" w:hAnsi="Tahoma" w:cs="Tahoma"/>
          <w:sz w:val="24"/>
          <w:szCs w:val="24"/>
        </w:rPr>
        <w:t xml:space="preserve">, </w:t>
      </w:r>
      <w:r w:rsidR="00BF4B31" w:rsidRPr="00015955">
        <w:rPr>
          <w:rFonts w:ascii="Tahoma" w:hAnsi="Tahoma" w:cs="Tahoma"/>
          <w:sz w:val="24"/>
          <w:szCs w:val="24"/>
        </w:rPr>
        <w:t xml:space="preserve">o którym mowa w </w:t>
      </w:r>
      <w:r w:rsidR="00BF4B31" w:rsidRPr="00015955">
        <w:rPr>
          <w:rFonts w:ascii="Tahoma" w:hAnsi="Tahoma" w:cs="Tahoma"/>
          <w:b/>
          <w:sz w:val="24"/>
          <w:szCs w:val="24"/>
        </w:rPr>
        <w:t>§</w:t>
      </w:r>
      <w:r w:rsidR="00B4633E" w:rsidRPr="00015955">
        <w:rPr>
          <w:rFonts w:ascii="Tahoma" w:hAnsi="Tahoma" w:cs="Tahoma"/>
          <w:b/>
          <w:sz w:val="24"/>
          <w:szCs w:val="24"/>
        </w:rPr>
        <w:t xml:space="preserve">4 </w:t>
      </w:r>
      <w:r w:rsidR="00BF4B31" w:rsidRPr="00015955">
        <w:rPr>
          <w:rFonts w:ascii="Tahoma" w:hAnsi="Tahoma" w:cs="Tahoma"/>
          <w:b/>
          <w:sz w:val="24"/>
          <w:szCs w:val="24"/>
        </w:rPr>
        <w:t>ust</w:t>
      </w:r>
      <w:r w:rsidR="00195F91" w:rsidRPr="00015955">
        <w:rPr>
          <w:rFonts w:ascii="Tahoma" w:hAnsi="Tahoma" w:cs="Tahoma"/>
          <w:b/>
          <w:sz w:val="24"/>
          <w:szCs w:val="24"/>
        </w:rPr>
        <w:t>.</w:t>
      </w:r>
      <w:r w:rsidR="00B4633E" w:rsidRPr="00015955">
        <w:rPr>
          <w:rFonts w:ascii="Tahoma" w:hAnsi="Tahoma" w:cs="Tahoma"/>
          <w:b/>
          <w:sz w:val="24"/>
          <w:szCs w:val="24"/>
        </w:rPr>
        <w:t xml:space="preserve">1 </w:t>
      </w:r>
      <w:r w:rsidR="00BF4B31" w:rsidRPr="00015955">
        <w:rPr>
          <w:rFonts w:ascii="Tahoma" w:hAnsi="Tahoma" w:cs="Tahoma"/>
          <w:sz w:val="24"/>
          <w:szCs w:val="24"/>
        </w:rPr>
        <w:t>Umowy</w:t>
      </w:r>
      <w:r w:rsidR="005A74DA" w:rsidRPr="00015955">
        <w:rPr>
          <w:rFonts w:ascii="Tahoma" w:hAnsi="Tahoma" w:cs="Tahoma"/>
          <w:sz w:val="24"/>
          <w:szCs w:val="24"/>
        </w:rPr>
        <w:t>.</w:t>
      </w:r>
    </w:p>
    <w:p w14:paraId="50412AAC" w14:textId="393AC91A" w:rsidR="00AF0221" w:rsidRPr="00015955" w:rsidRDefault="007F78D1" w:rsidP="00784ECE">
      <w:pPr>
        <w:numPr>
          <w:ilvl w:val="1"/>
          <w:numId w:val="9"/>
        </w:numPr>
        <w:spacing w:line="360" w:lineRule="auto"/>
        <w:ind w:left="426" w:hanging="426"/>
        <w:rPr>
          <w:rFonts w:ascii="Tahoma" w:hAnsi="Tahoma" w:cs="Tahoma"/>
          <w:sz w:val="24"/>
          <w:szCs w:val="24"/>
        </w:rPr>
      </w:pPr>
      <w:r w:rsidRPr="00015955">
        <w:rPr>
          <w:rFonts w:ascii="Tahoma" w:hAnsi="Tahoma" w:cs="Tahoma"/>
          <w:sz w:val="24"/>
          <w:szCs w:val="24"/>
        </w:rPr>
        <w:t>Wykonawca zobowiązany jest do dos</w:t>
      </w:r>
      <w:r w:rsidR="005C2D29" w:rsidRPr="00015955">
        <w:rPr>
          <w:rFonts w:ascii="Tahoma" w:hAnsi="Tahoma" w:cs="Tahoma"/>
          <w:sz w:val="24"/>
          <w:szCs w:val="24"/>
        </w:rPr>
        <w:t>t</w:t>
      </w:r>
      <w:r w:rsidR="009820E8" w:rsidRPr="00015955">
        <w:rPr>
          <w:rFonts w:ascii="Tahoma" w:hAnsi="Tahoma" w:cs="Tahoma"/>
          <w:sz w:val="24"/>
          <w:szCs w:val="24"/>
        </w:rPr>
        <w:t xml:space="preserve">arczenia prawidłowo </w:t>
      </w:r>
      <w:r w:rsidR="009B51F9" w:rsidRPr="00015955">
        <w:rPr>
          <w:rFonts w:ascii="Tahoma" w:hAnsi="Tahoma" w:cs="Tahoma"/>
          <w:sz w:val="24"/>
          <w:szCs w:val="24"/>
        </w:rPr>
        <w:t>wystawionej faktury</w:t>
      </w:r>
      <w:r w:rsidR="00621ADE" w:rsidRPr="00015955">
        <w:rPr>
          <w:rFonts w:ascii="Tahoma" w:hAnsi="Tahoma" w:cs="Tahoma"/>
          <w:sz w:val="24"/>
          <w:szCs w:val="24"/>
        </w:rPr>
        <w:t xml:space="preserve"> </w:t>
      </w:r>
      <w:r w:rsidR="00AF0221" w:rsidRPr="00015955">
        <w:rPr>
          <w:rFonts w:ascii="Tahoma" w:hAnsi="Tahoma" w:cs="Tahoma"/>
          <w:sz w:val="24"/>
          <w:szCs w:val="24"/>
        </w:rPr>
        <w:t xml:space="preserve">wraz z </w:t>
      </w:r>
      <w:r w:rsidR="00207A83" w:rsidRPr="00015955">
        <w:rPr>
          <w:rFonts w:ascii="Tahoma" w:hAnsi="Tahoma" w:cs="Tahoma"/>
          <w:sz w:val="24"/>
          <w:szCs w:val="24"/>
        </w:rPr>
        <w:t>P</w:t>
      </w:r>
      <w:r w:rsidR="00BF4B31" w:rsidRPr="00015955">
        <w:rPr>
          <w:rFonts w:ascii="Tahoma" w:hAnsi="Tahoma" w:cs="Tahoma"/>
          <w:sz w:val="24"/>
          <w:szCs w:val="24"/>
        </w:rPr>
        <w:t>rotoko</w:t>
      </w:r>
      <w:r w:rsidR="009B51F9" w:rsidRPr="00015955">
        <w:rPr>
          <w:rFonts w:ascii="Tahoma" w:hAnsi="Tahoma" w:cs="Tahoma"/>
          <w:sz w:val="24"/>
          <w:szCs w:val="24"/>
        </w:rPr>
        <w:t>ł</w:t>
      </w:r>
      <w:r w:rsidR="00AF0221" w:rsidRPr="00015955">
        <w:rPr>
          <w:rFonts w:ascii="Tahoma" w:hAnsi="Tahoma" w:cs="Tahoma"/>
          <w:sz w:val="24"/>
          <w:szCs w:val="24"/>
        </w:rPr>
        <w:t>em odbioru</w:t>
      </w:r>
      <w:r w:rsidR="00207A83" w:rsidRPr="00015955">
        <w:rPr>
          <w:rFonts w:ascii="Tahoma" w:hAnsi="Tahoma" w:cs="Tahoma"/>
          <w:sz w:val="24"/>
          <w:szCs w:val="24"/>
        </w:rPr>
        <w:t xml:space="preserve"> d</w:t>
      </w:r>
      <w:r w:rsidRPr="00015955">
        <w:rPr>
          <w:rFonts w:ascii="Tahoma" w:hAnsi="Tahoma" w:cs="Tahoma"/>
          <w:sz w:val="24"/>
          <w:szCs w:val="24"/>
        </w:rPr>
        <w:t xml:space="preserve">o siedziby Zamawiającego </w:t>
      </w:r>
      <w:r w:rsidR="00EA07D8" w:rsidRPr="00015955">
        <w:rPr>
          <w:rFonts w:ascii="Tahoma" w:hAnsi="Tahoma" w:cs="Tahoma"/>
          <w:sz w:val="24"/>
          <w:szCs w:val="24"/>
        </w:rPr>
        <w:t>(</w:t>
      </w:r>
      <w:r w:rsidR="00EA07D8" w:rsidRPr="00015955">
        <w:rPr>
          <w:rFonts w:ascii="Tahoma" w:hAnsi="Tahoma" w:cs="Tahoma"/>
          <w:bCs/>
          <w:sz w:val="24"/>
          <w:szCs w:val="24"/>
        </w:rPr>
        <w:t xml:space="preserve">Działu Organizacji i Obsługi Władz Uczelni - Biura </w:t>
      </w:r>
      <w:r w:rsidR="00EA07D8" w:rsidRPr="00015955">
        <w:rPr>
          <w:rFonts w:ascii="Tahoma" w:hAnsi="Tahoma" w:cs="Tahoma"/>
          <w:sz w:val="24"/>
          <w:szCs w:val="24"/>
        </w:rPr>
        <w:t xml:space="preserve">Obsługi Kancelaryjnej) </w:t>
      </w:r>
      <w:r w:rsidR="00BF7E49" w:rsidRPr="00015955">
        <w:rPr>
          <w:rFonts w:ascii="Tahoma" w:hAnsi="Tahoma" w:cs="Tahoma"/>
          <w:sz w:val="24"/>
          <w:szCs w:val="24"/>
        </w:rPr>
        <w:t xml:space="preserve">pod </w:t>
      </w:r>
      <w:r w:rsidRPr="00015955">
        <w:rPr>
          <w:rFonts w:ascii="Tahoma" w:hAnsi="Tahoma" w:cs="Tahoma"/>
          <w:sz w:val="24"/>
          <w:szCs w:val="24"/>
        </w:rPr>
        <w:t>adres</w:t>
      </w:r>
      <w:r w:rsidR="00BF7E49" w:rsidRPr="00015955">
        <w:rPr>
          <w:rFonts w:ascii="Tahoma" w:hAnsi="Tahoma" w:cs="Tahoma"/>
          <w:sz w:val="24"/>
          <w:szCs w:val="24"/>
        </w:rPr>
        <w:t>em</w:t>
      </w:r>
      <w:r w:rsidRPr="00015955">
        <w:rPr>
          <w:rFonts w:ascii="Tahoma" w:hAnsi="Tahoma" w:cs="Tahoma"/>
          <w:sz w:val="24"/>
          <w:szCs w:val="24"/>
        </w:rPr>
        <w:t xml:space="preserve">: 20-059 Lublin, </w:t>
      </w:r>
      <w:r w:rsidR="002E564F" w:rsidRPr="00015955">
        <w:rPr>
          <w:rFonts w:ascii="Tahoma" w:hAnsi="Tahoma" w:cs="Tahoma"/>
          <w:sz w:val="24"/>
          <w:szCs w:val="24"/>
        </w:rPr>
        <w:t xml:space="preserve"> </w:t>
      </w:r>
      <w:r w:rsidRPr="00015955">
        <w:rPr>
          <w:rFonts w:ascii="Tahoma" w:hAnsi="Tahoma" w:cs="Tahoma"/>
          <w:sz w:val="24"/>
          <w:szCs w:val="24"/>
        </w:rPr>
        <w:t xml:space="preserve">Al. Racławickie 1 lub na adres </w:t>
      </w:r>
      <w:r w:rsidR="00D46C72">
        <w:rPr>
          <w:rFonts w:ascii="Tahoma" w:hAnsi="Tahoma" w:cs="Tahoma"/>
          <w:sz w:val="24"/>
          <w:szCs w:val="24"/>
        </w:rPr>
        <w:br/>
      </w:r>
      <w:r w:rsidRPr="00015955">
        <w:rPr>
          <w:rFonts w:ascii="Tahoma" w:hAnsi="Tahoma" w:cs="Tahoma"/>
          <w:sz w:val="24"/>
          <w:szCs w:val="24"/>
        </w:rPr>
        <w:t xml:space="preserve">e-mail: </w:t>
      </w:r>
      <w:r w:rsidR="00EA07D8" w:rsidRPr="00015955">
        <w:rPr>
          <w:rFonts w:ascii="Tahoma" w:hAnsi="Tahoma" w:cs="Tahoma"/>
          <w:sz w:val="24"/>
          <w:szCs w:val="24"/>
        </w:rPr>
        <w:t xml:space="preserve">faktura@umlub.pl </w:t>
      </w:r>
      <w:r w:rsidRPr="00015955">
        <w:rPr>
          <w:rFonts w:ascii="Tahoma" w:hAnsi="Tahoma" w:cs="Tahoma"/>
          <w:sz w:val="24"/>
          <w:szCs w:val="24"/>
        </w:rPr>
        <w:t xml:space="preserve">lub za pośrednictwem Platformy Elektronicznego Fakturowania: </w:t>
      </w:r>
      <w:hyperlink r:id="rId13" w:history="1">
        <w:r w:rsidR="00B430BC" w:rsidRPr="005D5F9E">
          <w:rPr>
            <w:rStyle w:val="Hipercze"/>
            <w:rFonts w:ascii="Tahoma" w:hAnsi="Tahoma" w:cs="Tahoma"/>
            <w:sz w:val="24"/>
            <w:szCs w:val="24"/>
          </w:rPr>
          <w:t>https://efaktura.gov.pl/</w:t>
        </w:r>
      </w:hyperlink>
      <w:r w:rsidR="00D547C6">
        <w:rPr>
          <w:rFonts w:ascii="Tahoma" w:hAnsi="Tahoma" w:cs="Tahoma"/>
          <w:sz w:val="24"/>
          <w:szCs w:val="24"/>
        </w:rPr>
        <w:t>.</w:t>
      </w:r>
      <w:r w:rsidR="00665D72" w:rsidRPr="00D547C6">
        <w:rPr>
          <w:rFonts w:ascii="Tahoma" w:hAnsi="Tahoma" w:cs="Tahoma"/>
          <w:sz w:val="24"/>
          <w:szCs w:val="24"/>
        </w:rPr>
        <w:t xml:space="preserve"> </w:t>
      </w:r>
      <w:r w:rsidRPr="00015955">
        <w:rPr>
          <w:rFonts w:ascii="Tahoma" w:hAnsi="Tahoma" w:cs="Tahoma"/>
          <w:sz w:val="24"/>
          <w:szCs w:val="24"/>
        </w:rPr>
        <w:t xml:space="preserve">Za datę otrzymania powyższych dokumentów uznaje się dzień wpływu do siedziby Zamawiającego </w:t>
      </w:r>
      <w:r w:rsidR="00207A83" w:rsidRPr="00015955">
        <w:rPr>
          <w:rFonts w:ascii="Tahoma" w:hAnsi="Tahoma" w:cs="Tahoma"/>
          <w:sz w:val="24"/>
          <w:szCs w:val="24"/>
        </w:rPr>
        <w:t>(</w:t>
      </w:r>
      <w:r w:rsidR="006B1B02" w:rsidRPr="00015955">
        <w:rPr>
          <w:rFonts w:ascii="Tahoma" w:hAnsi="Tahoma" w:cs="Tahoma"/>
          <w:bCs/>
          <w:sz w:val="24"/>
          <w:szCs w:val="24"/>
        </w:rPr>
        <w:t xml:space="preserve">Działu Organizacji i Obsługi Władz Uczelni </w:t>
      </w:r>
      <w:r w:rsidR="006B1B02" w:rsidRPr="00015955">
        <w:rPr>
          <w:rFonts w:ascii="Tahoma" w:hAnsi="Tahoma" w:cs="Tahoma"/>
          <w:sz w:val="24"/>
          <w:szCs w:val="24"/>
        </w:rPr>
        <w:t>Uniwersytetu Medycznego w Lublinie</w:t>
      </w:r>
      <w:r w:rsidR="00207A83" w:rsidRPr="00015955">
        <w:rPr>
          <w:rFonts w:ascii="Tahoma" w:hAnsi="Tahoma" w:cs="Tahoma"/>
          <w:sz w:val="24"/>
          <w:szCs w:val="24"/>
        </w:rPr>
        <w:t>)</w:t>
      </w:r>
      <w:r w:rsidR="00AF0221" w:rsidRPr="00015955">
        <w:rPr>
          <w:rFonts w:ascii="Tahoma" w:hAnsi="Tahoma" w:cs="Tahoma"/>
          <w:sz w:val="24"/>
          <w:szCs w:val="24"/>
        </w:rPr>
        <w:t>.</w:t>
      </w:r>
    </w:p>
    <w:p w14:paraId="6F0EF0C8" w14:textId="77777777" w:rsidR="00F26BCC" w:rsidRPr="00015955" w:rsidRDefault="00F26BCC" w:rsidP="00784ECE">
      <w:pPr>
        <w:numPr>
          <w:ilvl w:val="1"/>
          <w:numId w:val="9"/>
        </w:numPr>
        <w:spacing w:line="360" w:lineRule="auto"/>
        <w:ind w:left="426" w:hanging="426"/>
        <w:rPr>
          <w:rFonts w:ascii="Tahoma" w:hAnsi="Tahoma" w:cs="Tahoma"/>
          <w:sz w:val="24"/>
          <w:szCs w:val="24"/>
        </w:rPr>
      </w:pPr>
      <w:r w:rsidRPr="00015955">
        <w:rPr>
          <w:rFonts w:ascii="Tahoma" w:hAnsi="Tahoma" w:cs="Tahoma"/>
          <w:sz w:val="24"/>
          <w:szCs w:val="24"/>
        </w:rPr>
        <w:t xml:space="preserve">Wykonawca na żądanie Zamawiającego zobowiązany jest dołączyć do faktury wykaz wszystkich elementów przedmiotu Umowy wraz z podaniem cen jednostkowych. </w:t>
      </w:r>
    </w:p>
    <w:p w14:paraId="2B3822DE" w14:textId="77777777" w:rsidR="00AF0221" w:rsidRPr="00015955" w:rsidRDefault="00B352D8" w:rsidP="00784ECE">
      <w:pPr>
        <w:numPr>
          <w:ilvl w:val="1"/>
          <w:numId w:val="9"/>
        </w:numPr>
        <w:spacing w:line="360" w:lineRule="auto"/>
        <w:ind w:left="426" w:hanging="426"/>
        <w:rPr>
          <w:rFonts w:ascii="Tahoma" w:hAnsi="Tahoma" w:cs="Tahoma"/>
          <w:sz w:val="24"/>
          <w:szCs w:val="24"/>
        </w:rPr>
      </w:pPr>
      <w:bookmarkStart w:id="5" w:name="_Hlk149052034"/>
      <w:r w:rsidRPr="00015955">
        <w:rPr>
          <w:rFonts w:ascii="Tahoma" w:hAnsi="Tahoma" w:cs="Tahoma"/>
          <w:sz w:val="24"/>
          <w:szCs w:val="24"/>
        </w:rPr>
        <w:t>Zapłat</w:t>
      </w:r>
      <w:r w:rsidR="009B51F9" w:rsidRPr="00015955">
        <w:rPr>
          <w:rFonts w:ascii="Tahoma" w:hAnsi="Tahoma" w:cs="Tahoma"/>
          <w:sz w:val="24"/>
          <w:szCs w:val="24"/>
        </w:rPr>
        <w:t>a</w:t>
      </w:r>
      <w:r w:rsidRPr="00015955">
        <w:rPr>
          <w:rFonts w:ascii="Tahoma" w:hAnsi="Tahoma" w:cs="Tahoma"/>
          <w:sz w:val="24"/>
          <w:szCs w:val="24"/>
        </w:rPr>
        <w:t xml:space="preserve"> wynagrodze</w:t>
      </w:r>
      <w:r w:rsidR="009B51F9" w:rsidRPr="00015955">
        <w:rPr>
          <w:rFonts w:ascii="Tahoma" w:hAnsi="Tahoma" w:cs="Tahoma"/>
          <w:sz w:val="24"/>
          <w:szCs w:val="24"/>
        </w:rPr>
        <w:t>nia</w:t>
      </w:r>
      <w:r w:rsidR="00AF0221" w:rsidRPr="00015955">
        <w:rPr>
          <w:rFonts w:ascii="Tahoma" w:hAnsi="Tahoma" w:cs="Tahoma"/>
          <w:sz w:val="24"/>
          <w:szCs w:val="24"/>
        </w:rPr>
        <w:t xml:space="preserve"> Wykonawcy</w:t>
      </w:r>
      <w:bookmarkEnd w:id="5"/>
      <w:r w:rsidR="00AF0221" w:rsidRPr="00015955">
        <w:rPr>
          <w:rFonts w:ascii="Tahoma" w:hAnsi="Tahoma" w:cs="Tahoma"/>
          <w:sz w:val="24"/>
          <w:szCs w:val="24"/>
        </w:rPr>
        <w:t xml:space="preserve"> </w:t>
      </w:r>
      <w:r w:rsidRPr="00015955">
        <w:rPr>
          <w:rFonts w:ascii="Tahoma" w:hAnsi="Tahoma" w:cs="Tahoma"/>
          <w:sz w:val="24"/>
          <w:szCs w:val="24"/>
        </w:rPr>
        <w:t>zostan</w:t>
      </w:r>
      <w:r w:rsidR="009B51F9" w:rsidRPr="00015955">
        <w:rPr>
          <w:rFonts w:ascii="Tahoma" w:hAnsi="Tahoma" w:cs="Tahoma"/>
          <w:sz w:val="24"/>
          <w:szCs w:val="24"/>
        </w:rPr>
        <w:t>ie</w:t>
      </w:r>
      <w:r w:rsidRPr="00015955">
        <w:rPr>
          <w:rFonts w:ascii="Tahoma" w:hAnsi="Tahoma" w:cs="Tahoma"/>
          <w:sz w:val="24"/>
          <w:szCs w:val="24"/>
        </w:rPr>
        <w:t xml:space="preserve"> dokonan</w:t>
      </w:r>
      <w:r w:rsidR="007F48BE" w:rsidRPr="00015955">
        <w:rPr>
          <w:rFonts w:ascii="Tahoma" w:hAnsi="Tahoma" w:cs="Tahoma"/>
          <w:sz w:val="24"/>
          <w:szCs w:val="24"/>
        </w:rPr>
        <w:t>a</w:t>
      </w:r>
      <w:r w:rsidRPr="00015955">
        <w:rPr>
          <w:rFonts w:ascii="Tahoma" w:hAnsi="Tahoma" w:cs="Tahoma"/>
          <w:sz w:val="24"/>
          <w:szCs w:val="24"/>
        </w:rPr>
        <w:t xml:space="preserve"> </w:t>
      </w:r>
      <w:r w:rsidR="009357EE" w:rsidRPr="00015955">
        <w:rPr>
          <w:rFonts w:ascii="Tahoma" w:hAnsi="Tahoma" w:cs="Tahoma"/>
          <w:sz w:val="24"/>
          <w:szCs w:val="24"/>
        </w:rPr>
        <w:t>w formie przelewu bankowego</w:t>
      </w:r>
      <w:r w:rsidR="00B67B67" w:rsidRPr="00015955">
        <w:rPr>
          <w:rFonts w:ascii="Tahoma" w:hAnsi="Tahoma" w:cs="Tahoma"/>
          <w:sz w:val="24"/>
          <w:szCs w:val="24"/>
        </w:rPr>
        <w:t xml:space="preserve"> </w:t>
      </w:r>
      <w:r w:rsidR="00D46C72">
        <w:rPr>
          <w:rFonts w:ascii="Tahoma" w:hAnsi="Tahoma" w:cs="Tahoma"/>
          <w:sz w:val="24"/>
          <w:szCs w:val="24"/>
        </w:rPr>
        <w:br/>
      </w:r>
      <w:r w:rsidR="009357EE" w:rsidRPr="00015955">
        <w:rPr>
          <w:rFonts w:ascii="Tahoma" w:hAnsi="Tahoma" w:cs="Tahoma"/>
          <w:sz w:val="24"/>
          <w:szCs w:val="24"/>
        </w:rPr>
        <w:t xml:space="preserve">w terminie 30 dni od daty otrzymania </w:t>
      </w:r>
      <w:r w:rsidR="00AF0221" w:rsidRPr="00015955">
        <w:rPr>
          <w:rFonts w:ascii="Tahoma" w:hAnsi="Tahoma" w:cs="Tahoma"/>
          <w:sz w:val="24"/>
          <w:szCs w:val="24"/>
        </w:rPr>
        <w:t xml:space="preserve">prawidłowo wystawionej faktury wraz z </w:t>
      </w:r>
      <w:r w:rsidR="00207A83" w:rsidRPr="00015955">
        <w:rPr>
          <w:rFonts w:ascii="Tahoma" w:hAnsi="Tahoma" w:cs="Tahoma"/>
          <w:sz w:val="24"/>
          <w:szCs w:val="24"/>
        </w:rPr>
        <w:t>P</w:t>
      </w:r>
      <w:r w:rsidR="00AF0221" w:rsidRPr="00015955">
        <w:rPr>
          <w:rFonts w:ascii="Tahoma" w:hAnsi="Tahoma" w:cs="Tahoma"/>
          <w:sz w:val="24"/>
          <w:szCs w:val="24"/>
        </w:rPr>
        <w:t xml:space="preserve">rotokołem odbioru, o którym mowa w </w:t>
      </w:r>
      <w:r w:rsidR="00AF0221" w:rsidRPr="00015955">
        <w:rPr>
          <w:rFonts w:ascii="Tahoma" w:hAnsi="Tahoma" w:cs="Tahoma"/>
          <w:b/>
          <w:sz w:val="24"/>
          <w:szCs w:val="24"/>
        </w:rPr>
        <w:t>§4 ust</w:t>
      </w:r>
      <w:r w:rsidR="00055BFE" w:rsidRPr="00015955">
        <w:rPr>
          <w:rFonts w:ascii="Tahoma" w:hAnsi="Tahoma" w:cs="Tahoma"/>
          <w:b/>
          <w:sz w:val="24"/>
          <w:szCs w:val="24"/>
        </w:rPr>
        <w:t>.</w:t>
      </w:r>
      <w:r w:rsidR="00AF0221" w:rsidRPr="00015955">
        <w:rPr>
          <w:rFonts w:ascii="Tahoma" w:hAnsi="Tahoma" w:cs="Tahoma"/>
          <w:b/>
          <w:sz w:val="24"/>
          <w:szCs w:val="24"/>
        </w:rPr>
        <w:t>1</w:t>
      </w:r>
      <w:r w:rsidR="00AF0221" w:rsidRPr="00015955">
        <w:rPr>
          <w:rFonts w:ascii="Tahoma" w:hAnsi="Tahoma" w:cs="Tahoma"/>
          <w:sz w:val="24"/>
          <w:szCs w:val="24"/>
        </w:rPr>
        <w:t xml:space="preserve"> Umowy</w:t>
      </w:r>
      <w:r w:rsidR="00207A83" w:rsidRPr="00015955">
        <w:rPr>
          <w:rFonts w:ascii="Tahoma" w:hAnsi="Tahoma" w:cs="Tahoma"/>
          <w:sz w:val="24"/>
          <w:szCs w:val="24"/>
        </w:rPr>
        <w:t>,</w:t>
      </w:r>
      <w:r w:rsidR="00AF0221" w:rsidRPr="00015955">
        <w:rPr>
          <w:rFonts w:ascii="Tahoma" w:hAnsi="Tahoma" w:cs="Tahoma"/>
          <w:sz w:val="24"/>
          <w:szCs w:val="24"/>
        </w:rPr>
        <w:t xml:space="preserve"> </w:t>
      </w:r>
      <w:r w:rsidR="009357EE" w:rsidRPr="00015955">
        <w:rPr>
          <w:rFonts w:ascii="Tahoma" w:hAnsi="Tahoma" w:cs="Tahoma"/>
          <w:sz w:val="24"/>
          <w:szCs w:val="24"/>
        </w:rPr>
        <w:t xml:space="preserve">na </w:t>
      </w:r>
      <w:r w:rsidR="00AF0221" w:rsidRPr="00015955">
        <w:rPr>
          <w:rFonts w:ascii="Tahoma" w:hAnsi="Tahoma" w:cs="Tahoma"/>
          <w:sz w:val="24"/>
          <w:szCs w:val="24"/>
        </w:rPr>
        <w:t xml:space="preserve">rachunek bankowy </w:t>
      </w:r>
      <w:r w:rsidR="009357EE" w:rsidRPr="00015955">
        <w:rPr>
          <w:rFonts w:ascii="Tahoma" w:hAnsi="Tahoma" w:cs="Tahoma"/>
          <w:sz w:val="24"/>
          <w:szCs w:val="24"/>
        </w:rPr>
        <w:t xml:space="preserve">Wykonawcy </w:t>
      </w:r>
      <w:r w:rsidR="00AF0221" w:rsidRPr="00015955">
        <w:rPr>
          <w:rFonts w:ascii="Tahoma" w:hAnsi="Tahoma" w:cs="Tahoma"/>
          <w:sz w:val="24"/>
          <w:szCs w:val="24"/>
        </w:rPr>
        <w:t xml:space="preserve">wskazany </w:t>
      </w:r>
      <w:r w:rsidR="00D46C72">
        <w:rPr>
          <w:rFonts w:ascii="Tahoma" w:hAnsi="Tahoma" w:cs="Tahoma"/>
          <w:sz w:val="24"/>
          <w:szCs w:val="24"/>
        </w:rPr>
        <w:br/>
      </w:r>
      <w:r w:rsidR="009357EE" w:rsidRPr="00015955">
        <w:rPr>
          <w:rFonts w:ascii="Tahoma" w:hAnsi="Tahoma" w:cs="Tahoma"/>
          <w:sz w:val="24"/>
          <w:szCs w:val="24"/>
        </w:rPr>
        <w:t>na fakturze</w:t>
      </w:r>
      <w:r w:rsidR="00AF0221" w:rsidRPr="00015955">
        <w:rPr>
          <w:rFonts w:ascii="Tahoma" w:hAnsi="Tahoma" w:cs="Tahoma"/>
          <w:sz w:val="24"/>
          <w:szCs w:val="24"/>
        </w:rPr>
        <w:t xml:space="preserve">. </w:t>
      </w:r>
    </w:p>
    <w:p w14:paraId="239E5C04" w14:textId="77777777" w:rsidR="009357EE" w:rsidRPr="00015955" w:rsidRDefault="00826A58" w:rsidP="00784ECE">
      <w:pPr>
        <w:numPr>
          <w:ilvl w:val="1"/>
          <w:numId w:val="9"/>
        </w:numPr>
        <w:spacing w:line="360" w:lineRule="auto"/>
        <w:ind w:left="426" w:hanging="426"/>
        <w:rPr>
          <w:rFonts w:ascii="Tahoma" w:hAnsi="Tahoma" w:cs="Tahoma"/>
          <w:sz w:val="24"/>
          <w:szCs w:val="24"/>
        </w:rPr>
      </w:pPr>
      <w:r w:rsidRPr="00015955">
        <w:rPr>
          <w:rFonts w:ascii="Tahoma" w:hAnsi="Tahoma" w:cs="Tahoma"/>
          <w:sz w:val="24"/>
          <w:szCs w:val="24"/>
        </w:rPr>
        <w:t xml:space="preserve">Wykonawca zobowiązuje się do wskazania w treści faktur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zwanego dalej „białą listą podatników VAT”. Wykonawca zobowiązuje się ponadto do niedokonywania zmian polegających na usunięciu (wykreśleniu) wskazanego numeru rachunku bankowego z białej listy podatników VAT – </w:t>
      </w:r>
      <w:r w:rsidR="00D46C72">
        <w:rPr>
          <w:rFonts w:ascii="Tahoma" w:hAnsi="Tahoma" w:cs="Tahoma"/>
          <w:sz w:val="24"/>
          <w:szCs w:val="24"/>
        </w:rPr>
        <w:br/>
      </w:r>
      <w:r w:rsidRPr="00015955">
        <w:rPr>
          <w:rFonts w:ascii="Tahoma" w:hAnsi="Tahoma" w:cs="Tahoma"/>
          <w:sz w:val="24"/>
          <w:szCs w:val="24"/>
        </w:rPr>
        <w:lastRenderedPageBreak/>
        <w:t>w okresie od dnia wystawienia faktury do upływu terminu płatności należności objętej fakturą.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r w:rsidR="0083267B" w:rsidRPr="00015955">
        <w:rPr>
          <w:rFonts w:ascii="Tahoma" w:eastAsia="Calibri" w:hAnsi="Tahoma" w:cs="Tahoma"/>
          <w:color w:val="000000"/>
          <w:kern w:val="2"/>
          <w:sz w:val="24"/>
          <w:szCs w:val="24"/>
        </w:rPr>
        <w:t>dotyczy podmiotów ujętych w wykazie podmiotów zarejestrowanych w Polsce, jako podatnicy VAT</w:t>
      </w:r>
      <w:r w:rsidRPr="00015955">
        <w:rPr>
          <w:rFonts w:ascii="Tahoma" w:eastAsia="Calibri" w:hAnsi="Tahoma" w:cs="Tahoma"/>
          <w:color w:val="000000"/>
          <w:kern w:val="2"/>
          <w:sz w:val="24"/>
          <w:szCs w:val="24"/>
        </w:rPr>
        <w:t>]</w:t>
      </w:r>
      <w:r w:rsidR="009357EE" w:rsidRPr="00015955">
        <w:rPr>
          <w:rFonts w:ascii="Tahoma" w:hAnsi="Tahoma" w:cs="Tahoma"/>
          <w:sz w:val="24"/>
          <w:szCs w:val="24"/>
        </w:rPr>
        <w:t>.</w:t>
      </w:r>
      <w:r w:rsidR="009E68D0" w:rsidRPr="00015955">
        <w:rPr>
          <w:rFonts w:ascii="Tahoma" w:hAnsi="Tahoma" w:cs="Tahoma"/>
          <w:sz w:val="24"/>
          <w:szCs w:val="24"/>
        </w:rPr>
        <w:t xml:space="preserve"> </w:t>
      </w:r>
    </w:p>
    <w:p w14:paraId="0D3CD63B" w14:textId="77777777" w:rsidR="00F26BCC" w:rsidRPr="00015955" w:rsidRDefault="00F26BCC" w:rsidP="00784ECE">
      <w:pPr>
        <w:numPr>
          <w:ilvl w:val="1"/>
          <w:numId w:val="9"/>
        </w:numPr>
        <w:spacing w:line="360" w:lineRule="auto"/>
        <w:ind w:left="426" w:hanging="426"/>
        <w:rPr>
          <w:rFonts w:ascii="Tahoma" w:hAnsi="Tahoma" w:cs="Tahoma"/>
          <w:sz w:val="24"/>
          <w:szCs w:val="24"/>
        </w:rPr>
      </w:pPr>
      <w:r w:rsidRPr="00015955">
        <w:rPr>
          <w:rFonts w:ascii="Tahoma" w:hAnsi="Tahoma" w:cs="Tahoma"/>
          <w:sz w:val="24"/>
          <w:szCs w:val="24"/>
        </w:rPr>
        <w:t xml:space="preserve">Zapłata wynagrodzenia i wszystkie płatności Wykonawcy będą dokonywane </w:t>
      </w:r>
      <w:r w:rsidRPr="00377B91">
        <w:rPr>
          <w:rFonts w:ascii="Tahoma" w:hAnsi="Tahoma" w:cs="Tahoma"/>
          <w:sz w:val="24"/>
          <w:szCs w:val="24"/>
        </w:rPr>
        <w:t>w walucie polskiej.</w:t>
      </w:r>
    </w:p>
    <w:p w14:paraId="71F34190" w14:textId="77777777" w:rsidR="00C05461" w:rsidRPr="00015955" w:rsidRDefault="009357EE" w:rsidP="00784ECE">
      <w:pPr>
        <w:numPr>
          <w:ilvl w:val="1"/>
          <w:numId w:val="9"/>
        </w:numPr>
        <w:spacing w:line="360" w:lineRule="auto"/>
        <w:ind w:left="426" w:hanging="426"/>
        <w:rPr>
          <w:rFonts w:ascii="Tahoma" w:hAnsi="Tahoma" w:cs="Tahoma"/>
          <w:sz w:val="24"/>
          <w:szCs w:val="24"/>
        </w:rPr>
      </w:pPr>
      <w:r w:rsidRPr="00015955">
        <w:rPr>
          <w:rFonts w:ascii="Tahoma" w:hAnsi="Tahoma" w:cs="Tahoma"/>
          <w:sz w:val="24"/>
          <w:szCs w:val="24"/>
        </w:rPr>
        <w:t>Za datę dokonania zapłaty przyjmuje się dzień obciążenia rachunku bankowego Zamawiającego.</w:t>
      </w:r>
    </w:p>
    <w:p w14:paraId="1C2730FE" w14:textId="77777777" w:rsidR="00BF7E49" w:rsidRPr="00015955" w:rsidRDefault="00BF7E49" w:rsidP="00784ECE">
      <w:pPr>
        <w:spacing w:line="360" w:lineRule="auto"/>
        <w:rPr>
          <w:rFonts w:ascii="Tahoma" w:hAnsi="Tahoma" w:cs="Tahoma"/>
          <w:b/>
          <w:sz w:val="24"/>
          <w:szCs w:val="24"/>
        </w:rPr>
      </w:pPr>
    </w:p>
    <w:p w14:paraId="268F4788" w14:textId="77777777" w:rsidR="00533E1B" w:rsidRPr="00015955" w:rsidRDefault="009357EE" w:rsidP="00784ECE">
      <w:pPr>
        <w:spacing w:line="360" w:lineRule="auto"/>
        <w:rPr>
          <w:rFonts w:ascii="Tahoma" w:hAnsi="Tahoma" w:cs="Tahoma"/>
          <w:b/>
          <w:sz w:val="24"/>
          <w:szCs w:val="24"/>
        </w:rPr>
      </w:pPr>
      <w:r w:rsidRPr="00015955">
        <w:rPr>
          <w:rFonts w:ascii="Tahoma" w:hAnsi="Tahoma" w:cs="Tahoma"/>
          <w:b/>
          <w:sz w:val="24"/>
          <w:szCs w:val="24"/>
        </w:rPr>
        <w:t>§</w:t>
      </w:r>
      <w:r w:rsidR="006B1B02" w:rsidRPr="00015955">
        <w:rPr>
          <w:rFonts w:ascii="Tahoma" w:hAnsi="Tahoma" w:cs="Tahoma"/>
          <w:b/>
          <w:sz w:val="24"/>
          <w:szCs w:val="24"/>
        </w:rPr>
        <w:t>7</w:t>
      </w:r>
      <w:r w:rsidR="00533E1B" w:rsidRPr="00015955">
        <w:rPr>
          <w:rFonts w:ascii="Tahoma" w:hAnsi="Tahoma" w:cs="Tahoma"/>
          <w:b/>
          <w:sz w:val="24"/>
          <w:szCs w:val="24"/>
        </w:rPr>
        <w:t xml:space="preserve">. </w:t>
      </w:r>
      <w:r w:rsidR="00C173EF" w:rsidRPr="00015955">
        <w:rPr>
          <w:rFonts w:ascii="Tahoma" w:hAnsi="Tahoma" w:cs="Tahoma"/>
          <w:b/>
          <w:sz w:val="24"/>
          <w:szCs w:val="24"/>
        </w:rPr>
        <w:t xml:space="preserve">Gwarancja i rękojmia za wady </w:t>
      </w:r>
    </w:p>
    <w:p w14:paraId="61B7FC47" w14:textId="5F054D9D" w:rsidR="00E619DD" w:rsidRPr="00015955" w:rsidRDefault="009357EE" w:rsidP="00784ECE">
      <w:pPr>
        <w:numPr>
          <w:ilvl w:val="0"/>
          <w:numId w:val="10"/>
        </w:numPr>
        <w:spacing w:line="360" w:lineRule="auto"/>
        <w:ind w:left="426" w:hanging="426"/>
        <w:rPr>
          <w:rFonts w:ascii="Tahoma" w:hAnsi="Tahoma" w:cs="Tahoma"/>
          <w:sz w:val="24"/>
          <w:szCs w:val="24"/>
        </w:rPr>
      </w:pPr>
      <w:r w:rsidRPr="00015955">
        <w:rPr>
          <w:rFonts w:ascii="Tahoma" w:hAnsi="Tahoma" w:cs="Tahoma"/>
          <w:sz w:val="24"/>
          <w:szCs w:val="24"/>
        </w:rPr>
        <w:t xml:space="preserve">Na </w:t>
      </w:r>
      <w:r w:rsidR="0083267B" w:rsidRPr="00015955">
        <w:rPr>
          <w:rFonts w:ascii="Tahoma" w:hAnsi="Tahoma" w:cs="Tahoma"/>
          <w:sz w:val="24"/>
          <w:szCs w:val="24"/>
        </w:rPr>
        <w:t xml:space="preserve">dostarczony </w:t>
      </w:r>
      <w:r w:rsidRPr="00015955">
        <w:rPr>
          <w:rFonts w:ascii="Tahoma" w:hAnsi="Tahoma" w:cs="Tahoma"/>
          <w:sz w:val="24"/>
          <w:szCs w:val="24"/>
        </w:rPr>
        <w:t xml:space="preserve">przedmiot </w:t>
      </w:r>
      <w:r w:rsidR="00A17634" w:rsidRPr="00015955">
        <w:rPr>
          <w:rFonts w:ascii="Tahoma" w:hAnsi="Tahoma" w:cs="Tahoma"/>
          <w:sz w:val="24"/>
          <w:szCs w:val="24"/>
        </w:rPr>
        <w:t>U</w:t>
      </w:r>
      <w:r w:rsidRPr="00015955">
        <w:rPr>
          <w:rFonts w:ascii="Tahoma" w:hAnsi="Tahoma" w:cs="Tahoma"/>
          <w:sz w:val="24"/>
          <w:szCs w:val="24"/>
        </w:rPr>
        <w:t xml:space="preserve">mowy Wykonawca udziela </w:t>
      </w:r>
      <w:r w:rsidR="00E619DD">
        <w:rPr>
          <w:rFonts w:ascii="Tahoma" w:hAnsi="Tahoma" w:cs="Tahoma"/>
          <w:sz w:val="24"/>
          <w:szCs w:val="24"/>
        </w:rPr>
        <w:t xml:space="preserve">……………. </w:t>
      </w:r>
      <w:r w:rsidR="0090398A" w:rsidRPr="00555C33">
        <w:rPr>
          <w:rFonts w:ascii="Tahoma" w:hAnsi="Tahoma" w:cs="Tahoma"/>
          <w:sz w:val="24"/>
          <w:szCs w:val="24"/>
        </w:rPr>
        <w:t>miesi</w:t>
      </w:r>
      <w:r w:rsidR="009B51F9" w:rsidRPr="00555C33">
        <w:rPr>
          <w:rFonts w:ascii="Tahoma" w:hAnsi="Tahoma" w:cs="Tahoma"/>
          <w:sz w:val="24"/>
          <w:szCs w:val="24"/>
        </w:rPr>
        <w:t>ęcy</w:t>
      </w:r>
      <w:r w:rsidR="0090398A" w:rsidRPr="00015955">
        <w:rPr>
          <w:rFonts w:ascii="Tahoma" w:hAnsi="Tahoma" w:cs="Tahoma"/>
          <w:sz w:val="24"/>
          <w:szCs w:val="24"/>
        </w:rPr>
        <w:t xml:space="preserve"> </w:t>
      </w:r>
      <w:r w:rsidRPr="00015955">
        <w:rPr>
          <w:rFonts w:ascii="Tahoma" w:hAnsi="Tahoma" w:cs="Tahoma"/>
          <w:sz w:val="24"/>
          <w:szCs w:val="24"/>
        </w:rPr>
        <w:t xml:space="preserve">gwarancji. Bieg okresu gwarancji rozpoczyna się od daty podpisania </w:t>
      </w:r>
    </w:p>
    <w:p w14:paraId="697F7B4A" w14:textId="5217D588" w:rsidR="00E619DD" w:rsidRPr="00ED77B5" w:rsidRDefault="00ED77B5" w:rsidP="00784ECE">
      <w:pPr>
        <w:numPr>
          <w:ilvl w:val="0"/>
          <w:numId w:val="10"/>
        </w:numPr>
        <w:spacing w:line="360" w:lineRule="auto"/>
        <w:ind w:left="426" w:hanging="426"/>
        <w:rPr>
          <w:rFonts w:ascii="Tahoma" w:hAnsi="Tahoma" w:cs="Tahoma"/>
          <w:sz w:val="24"/>
          <w:szCs w:val="24"/>
        </w:rPr>
      </w:pPr>
      <w:r w:rsidRPr="00015955">
        <w:rPr>
          <w:rFonts w:ascii="Tahoma" w:hAnsi="Tahoma" w:cs="Tahoma"/>
          <w:sz w:val="24"/>
          <w:szCs w:val="24"/>
        </w:rPr>
        <w:t>W ramach gwarancji Wykonawca będzie zobowiązany do bez</w:t>
      </w:r>
      <w:r w:rsidR="00950862" w:rsidRPr="00ED77B5">
        <w:rPr>
          <w:rFonts w:ascii="Tahoma" w:hAnsi="Tahoma" w:cs="Tahoma"/>
          <w:sz w:val="24"/>
          <w:szCs w:val="24"/>
        </w:rPr>
        <w:t>płatnego usunięcia wszelkich</w:t>
      </w:r>
      <w:r w:rsidR="00B82237" w:rsidRPr="00ED77B5">
        <w:rPr>
          <w:rFonts w:ascii="Tahoma" w:hAnsi="Tahoma" w:cs="Tahoma"/>
          <w:sz w:val="24"/>
          <w:szCs w:val="24"/>
        </w:rPr>
        <w:t xml:space="preserve"> </w:t>
      </w:r>
      <w:r w:rsidR="00950862" w:rsidRPr="00ED77B5">
        <w:rPr>
          <w:rFonts w:ascii="Tahoma" w:hAnsi="Tahoma" w:cs="Tahoma"/>
          <w:sz w:val="24"/>
          <w:szCs w:val="24"/>
        </w:rPr>
        <w:t>wad w przedmiocie umowy, które ujawnią się w okresie gwarancji i które wynikną</w:t>
      </w:r>
      <w:r w:rsidR="00B82237" w:rsidRPr="00ED77B5">
        <w:rPr>
          <w:rFonts w:ascii="Tahoma" w:hAnsi="Tahoma" w:cs="Tahoma"/>
          <w:sz w:val="24"/>
          <w:szCs w:val="24"/>
        </w:rPr>
        <w:t xml:space="preserve"> </w:t>
      </w:r>
      <w:r w:rsidR="00950862" w:rsidRPr="00ED77B5">
        <w:rPr>
          <w:rFonts w:ascii="Tahoma" w:hAnsi="Tahoma" w:cs="Tahoma"/>
          <w:sz w:val="24"/>
          <w:szCs w:val="24"/>
        </w:rPr>
        <w:t>z</w:t>
      </w:r>
      <w:r w:rsidR="00F562A9" w:rsidRPr="00ED77B5">
        <w:rPr>
          <w:rFonts w:ascii="Tahoma" w:hAnsi="Tahoma" w:cs="Tahoma"/>
          <w:sz w:val="24"/>
          <w:szCs w:val="24"/>
        </w:rPr>
        <w:t xml:space="preserve"> </w:t>
      </w:r>
      <w:r w:rsidR="00950862" w:rsidRPr="00ED77B5">
        <w:rPr>
          <w:rFonts w:ascii="Tahoma" w:hAnsi="Tahoma" w:cs="Tahoma"/>
          <w:sz w:val="24"/>
          <w:szCs w:val="24"/>
        </w:rPr>
        <w:t>nieprawidłowego wykonania jakie</w:t>
      </w:r>
      <w:r w:rsidR="009A2378" w:rsidRPr="00ED77B5">
        <w:rPr>
          <w:rFonts w:ascii="Tahoma" w:hAnsi="Tahoma" w:cs="Tahoma"/>
          <w:sz w:val="24"/>
          <w:szCs w:val="24"/>
        </w:rPr>
        <w:t>go</w:t>
      </w:r>
      <w:r w:rsidR="00950862" w:rsidRPr="00ED77B5">
        <w:rPr>
          <w:rFonts w:ascii="Tahoma" w:hAnsi="Tahoma" w:cs="Tahoma"/>
          <w:sz w:val="24"/>
          <w:szCs w:val="24"/>
        </w:rPr>
        <w:t>kolwiek elementu przedmiotu umowy lub jakiegokolwiek</w:t>
      </w:r>
      <w:r w:rsidR="00B82237" w:rsidRPr="00ED77B5">
        <w:rPr>
          <w:rFonts w:ascii="Tahoma" w:hAnsi="Tahoma" w:cs="Tahoma"/>
          <w:sz w:val="24"/>
          <w:szCs w:val="24"/>
        </w:rPr>
        <w:t xml:space="preserve"> </w:t>
      </w:r>
      <w:r w:rsidR="00950862" w:rsidRPr="00ED77B5">
        <w:rPr>
          <w:rFonts w:ascii="Tahoma" w:hAnsi="Tahoma" w:cs="Tahoma"/>
          <w:sz w:val="24"/>
          <w:szCs w:val="24"/>
        </w:rPr>
        <w:t>działania lub zaniedbania Wykonawcy.</w:t>
      </w:r>
    </w:p>
    <w:p w14:paraId="0559F3E2" w14:textId="77777777" w:rsidR="00ED1960" w:rsidRPr="00015955" w:rsidRDefault="00950862" w:rsidP="00784ECE">
      <w:pPr>
        <w:numPr>
          <w:ilvl w:val="0"/>
          <w:numId w:val="10"/>
        </w:numPr>
        <w:spacing w:line="360" w:lineRule="auto"/>
        <w:ind w:left="426" w:hanging="426"/>
        <w:rPr>
          <w:rFonts w:ascii="Tahoma" w:hAnsi="Tahoma" w:cs="Tahoma"/>
          <w:b/>
          <w:sz w:val="24"/>
          <w:szCs w:val="24"/>
        </w:rPr>
      </w:pPr>
      <w:r w:rsidRPr="00015955">
        <w:rPr>
          <w:rFonts w:ascii="Tahoma" w:hAnsi="Tahoma" w:cs="Tahoma"/>
          <w:sz w:val="24"/>
          <w:szCs w:val="24"/>
        </w:rPr>
        <w:t xml:space="preserve">Zamawiający może dochodzić roszczeń z tytułu gwarancji także po terminach określonych </w:t>
      </w:r>
      <w:r w:rsidR="00D46C72">
        <w:rPr>
          <w:rFonts w:ascii="Tahoma" w:hAnsi="Tahoma" w:cs="Tahoma"/>
          <w:sz w:val="24"/>
          <w:szCs w:val="24"/>
        </w:rPr>
        <w:br/>
      </w:r>
      <w:r w:rsidRPr="00015955">
        <w:rPr>
          <w:rFonts w:ascii="Tahoma" w:hAnsi="Tahoma" w:cs="Tahoma"/>
          <w:sz w:val="24"/>
          <w:szCs w:val="24"/>
        </w:rPr>
        <w:t>w</w:t>
      </w:r>
      <w:r w:rsidR="00B82237" w:rsidRPr="00015955">
        <w:rPr>
          <w:rFonts w:ascii="Tahoma" w:hAnsi="Tahoma" w:cs="Tahoma"/>
          <w:sz w:val="24"/>
          <w:szCs w:val="24"/>
        </w:rPr>
        <w:t xml:space="preserve"> </w:t>
      </w:r>
      <w:r w:rsidRPr="00015955">
        <w:rPr>
          <w:rFonts w:ascii="Tahoma" w:hAnsi="Tahoma" w:cs="Tahoma"/>
          <w:sz w:val="24"/>
          <w:szCs w:val="24"/>
        </w:rPr>
        <w:t>ust. 1, jeżeli zgłosił wadę w przedmioci</w:t>
      </w:r>
      <w:r w:rsidR="00BE5E0C">
        <w:rPr>
          <w:rFonts w:ascii="Tahoma" w:hAnsi="Tahoma" w:cs="Tahoma"/>
          <w:sz w:val="24"/>
          <w:szCs w:val="24"/>
        </w:rPr>
        <w:t>e U</w:t>
      </w:r>
      <w:r w:rsidRPr="00015955">
        <w:rPr>
          <w:rFonts w:ascii="Tahoma" w:hAnsi="Tahoma" w:cs="Tahoma"/>
          <w:sz w:val="24"/>
          <w:szCs w:val="24"/>
        </w:rPr>
        <w:t>mowy przed upływem tego terminu.</w:t>
      </w:r>
    </w:p>
    <w:p w14:paraId="66EDE7DC" w14:textId="77777777" w:rsidR="009357EE" w:rsidRPr="00015955" w:rsidRDefault="009357EE" w:rsidP="00784ECE">
      <w:pPr>
        <w:pStyle w:val="Akapitzlist"/>
        <w:numPr>
          <w:ilvl w:val="0"/>
          <w:numId w:val="10"/>
        </w:numPr>
        <w:spacing w:line="360" w:lineRule="auto"/>
        <w:ind w:left="426" w:hanging="426"/>
        <w:contextualSpacing w:val="0"/>
        <w:rPr>
          <w:rFonts w:ascii="Tahoma" w:hAnsi="Tahoma" w:cs="Tahoma"/>
          <w:sz w:val="24"/>
          <w:szCs w:val="24"/>
        </w:rPr>
      </w:pPr>
      <w:r w:rsidRPr="00015955">
        <w:rPr>
          <w:rFonts w:ascii="Tahoma" w:hAnsi="Tahoma" w:cs="Tahoma"/>
          <w:sz w:val="24"/>
          <w:szCs w:val="24"/>
        </w:rPr>
        <w:t xml:space="preserve">W okresie gwarancji, o której mowa w </w:t>
      </w:r>
      <w:r w:rsidRPr="00015955">
        <w:rPr>
          <w:rFonts w:ascii="Tahoma" w:hAnsi="Tahoma" w:cs="Tahoma"/>
          <w:b/>
          <w:sz w:val="24"/>
          <w:szCs w:val="24"/>
        </w:rPr>
        <w:t>ust. 1</w:t>
      </w:r>
      <w:r w:rsidRPr="00015955">
        <w:rPr>
          <w:rFonts w:ascii="Tahoma" w:hAnsi="Tahoma" w:cs="Tahoma"/>
          <w:sz w:val="24"/>
          <w:szCs w:val="24"/>
        </w:rPr>
        <w:t xml:space="preserve"> Wykonawca</w:t>
      </w:r>
      <w:r w:rsidR="00950862" w:rsidRPr="00015955">
        <w:rPr>
          <w:rFonts w:ascii="Tahoma" w:hAnsi="Tahoma" w:cs="Tahoma"/>
          <w:sz w:val="24"/>
          <w:szCs w:val="24"/>
          <w:lang w:val="pl-PL"/>
        </w:rPr>
        <w:t xml:space="preserve"> w szczególności</w:t>
      </w:r>
      <w:r w:rsidRPr="00015955">
        <w:rPr>
          <w:rFonts w:ascii="Tahoma" w:hAnsi="Tahoma" w:cs="Tahoma"/>
          <w:sz w:val="24"/>
          <w:szCs w:val="24"/>
        </w:rPr>
        <w:t>:</w:t>
      </w:r>
    </w:p>
    <w:p w14:paraId="4FE4DD0E" w14:textId="77777777" w:rsidR="00EE0A65" w:rsidRPr="00015955" w:rsidRDefault="00EE0A65" w:rsidP="00784ECE">
      <w:pPr>
        <w:pStyle w:val="Akapitzlist"/>
        <w:numPr>
          <w:ilvl w:val="1"/>
          <w:numId w:val="8"/>
        </w:numPr>
        <w:spacing w:line="360" w:lineRule="auto"/>
        <w:ind w:left="426" w:firstLine="0"/>
        <w:contextualSpacing w:val="0"/>
        <w:rPr>
          <w:rFonts w:ascii="Tahoma" w:hAnsi="Tahoma" w:cs="Tahoma"/>
          <w:sz w:val="24"/>
          <w:szCs w:val="24"/>
        </w:rPr>
      </w:pPr>
      <w:r w:rsidRPr="00015955">
        <w:rPr>
          <w:rFonts w:ascii="Tahoma" w:hAnsi="Tahoma" w:cs="Tahoma"/>
          <w:sz w:val="24"/>
          <w:szCs w:val="24"/>
          <w:lang w:val="pl-PL"/>
        </w:rPr>
        <w:t xml:space="preserve">ponosi </w:t>
      </w:r>
      <w:r w:rsidRPr="00015955">
        <w:rPr>
          <w:rFonts w:ascii="Tahoma" w:hAnsi="Tahoma" w:cs="Tahoma"/>
          <w:sz w:val="24"/>
          <w:szCs w:val="24"/>
        </w:rPr>
        <w:t xml:space="preserve">wszelkie koszty związane w </w:t>
      </w:r>
      <w:r w:rsidRPr="00015955">
        <w:rPr>
          <w:rFonts w:ascii="Tahoma" w:hAnsi="Tahoma" w:cs="Tahoma"/>
          <w:sz w:val="24"/>
          <w:szCs w:val="24"/>
          <w:lang w:val="pl-PL"/>
        </w:rPr>
        <w:t xml:space="preserve">realizacją obowiązków gwarancyjnych, w </w:t>
      </w:r>
      <w:r w:rsidRPr="00015955">
        <w:rPr>
          <w:rFonts w:ascii="Tahoma" w:hAnsi="Tahoma" w:cs="Tahoma"/>
          <w:sz w:val="24"/>
          <w:szCs w:val="24"/>
        </w:rPr>
        <w:t xml:space="preserve">szczególności </w:t>
      </w:r>
      <w:r w:rsidRPr="00015955">
        <w:rPr>
          <w:rFonts w:ascii="Tahoma" w:hAnsi="Tahoma" w:cs="Tahoma"/>
          <w:sz w:val="24"/>
          <w:szCs w:val="24"/>
          <w:lang w:val="pl-PL"/>
        </w:rPr>
        <w:t>związane z</w:t>
      </w:r>
      <w:r w:rsidRPr="00015955">
        <w:rPr>
          <w:rFonts w:ascii="Tahoma" w:hAnsi="Tahoma" w:cs="Tahoma"/>
          <w:sz w:val="24"/>
          <w:szCs w:val="24"/>
        </w:rPr>
        <w:t xml:space="preserve"> obsługą serwisową, naprawami gwarancyjnymi, przeglądami, kwalifikacjami, modyfikacjami, oględzinami, opiniami, ekspertyzami, regulacjami, kalibracjami </w:t>
      </w:r>
      <w:r w:rsidR="00D46C72">
        <w:rPr>
          <w:rFonts w:ascii="Tahoma" w:hAnsi="Tahoma" w:cs="Tahoma"/>
          <w:sz w:val="24"/>
          <w:szCs w:val="24"/>
        </w:rPr>
        <w:br/>
      </w:r>
      <w:r w:rsidRPr="00015955">
        <w:rPr>
          <w:rFonts w:ascii="Tahoma" w:hAnsi="Tahoma" w:cs="Tahoma"/>
          <w:sz w:val="24"/>
          <w:szCs w:val="24"/>
        </w:rPr>
        <w:t xml:space="preserve">oraz utrzymaniem </w:t>
      </w:r>
      <w:r w:rsidR="0037569F" w:rsidRPr="00015955">
        <w:rPr>
          <w:rFonts w:ascii="Tahoma" w:hAnsi="Tahoma" w:cs="Tahoma"/>
          <w:sz w:val="24"/>
          <w:szCs w:val="24"/>
          <w:lang w:val="pl-PL"/>
        </w:rPr>
        <w:t>U</w:t>
      </w:r>
      <w:r w:rsidRPr="00015955">
        <w:rPr>
          <w:rFonts w:ascii="Tahoma" w:hAnsi="Tahoma" w:cs="Tahoma"/>
          <w:sz w:val="24"/>
          <w:szCs w:val="24"/>
        </w:rPr>
        <w:t>rządzenia w pełnej sprawności technicznej</w:t>
      </w:r>
      <w:r w:rsidR="0037569F" w:rsidRPr="00015955">
        <w:rPr>
          <w:rFonts w:ascii="Tahoma" w:hAnsi="Tahoma" w:cs="Tahoma"/>
          <w:sz w:val="24"/>
          <w:szCs w:val="24"/>
          <w:lang w:val="pl-PL"/>
        </w:rPr>
        <w:t xml:space="preserve"> i</w:t>
      </w:r>
      <w:r w:rsidRPr="00015955">
        <w:rPr>
          <w:rFonts w:ascii="Tahoma" w:hAnsi="Tahoma" w:cs="Tahoma"/>
          <w:sz w:val="24"/>
          <w:szCs w:val="24"/>
        </w:rPr>
        <w:t xml:space="preserve"> funkcjonalnej, transportem, </w:t>
      </w:r>
      <w:r w:rsidR="0037569F" w:rsidRPr="00015955">
        <w:rPr>
          <w:rFonts w:ascii="Tahoma" w:hAnsi="Tahoma" w:cs="Tahoma"/>
          <w:sz w:val="24"/>
          <w:szCs w:val="24"/>
          <w:lang w:val="pl-PL"/>
        </w:rPr>
        <w:t xml:space="preserve">wraz z kosztami usług pocztowych, </w:t>
      </w:r>
      <w:r w:rsidRPr="00015955">
        <w:rPr>
          <w:rFonts w:ascii="Tahoma" w:hAnsi="Tahoma" w:cs="Tahoma"/>
          <w:sz w:val="24"/>
          <w:szCs w:val="24"/>
        </w:rPr>
        <w:t>kurierski</w:t>
      </w:r>
      <w:r w:rsidR="0037569F" w:rsidRPr="00015955">
        <w:rPr>
          <w:rFonts w:ascii="Tahoma" w:hAnsi="Tahoma" w:cs="Tahoma"/>
          <w:sz w:val="24"/>
          <w:szCs w:val="24"/>
          <w:lang w:val="pl-PL"/>
        </w:rPr>
        <w:t>ch</w:t>
      </w:r>
      <w:r w:rsidRPr="00015955">
        <w:rPr>
          <w:rFonts w:ascii="Tahoma" w:hAnsi="Tahoma" w:cs="Tahoma"/>
          <w:sz w:val="24"/>
          <w:szCs w:val="24"/>
        </w:rPr>
        <w:t>, dojazdami i zakwaterowaniem pracowników serwisu</w:t>
      </w:r>
      <w:r w:rsidRPr="00015955">
        <w:rPr>
          <w:rFonts w:ascii="Tahoma" w:hAnsi="Tahoma" w:cs="Tahoma"/>
          <w:sz w:val="24"/>
          <w:szCs w:val="24"/>
          <w:lang w:val="pl-PL"/>
        </w:rPr>
        <w:t xml:space="preserve">, </w:t>
      </w:r>
      <w:r w:rsidRPr="00015955">
        <w:rPr>
          <w:rFonts w:ascii="Tahoma" w:hAnsi="Tahoma" w:cs="Tahoma"/>
          <w:sz w:val="24"/>
          <w:szCs w:val="24"/>
        </w:rPr>
        <w:t xml:space="preserve"> </w:t>
      </w:r>
    </w:p>
    <w:p w14:paraId="1A013EC6" w14:textId="77777777" w:rsidR="00EE0A65" w:rsidRPr="00015955" w:rsidRDefault="00283815" w:rsidP="00784ECE">
      <w:pPr>
        <w:pStyle w:val="Akapitzlist"/>
        <w:numPr>
          <w:ilvl w:val="1"/>
          <w:numId w:val="8"/>
        </w:numPr>
        <w:spacing w:line="360" w:lineRule="auto"/>
        <w:ind w:left="426" w:firstLine="0"/>
        <w:contextualSpacing w:val="0"/>
        <w:rPr>
          <w:rFonts w:ascii="Tahoma" w:hAnsi="Tahoma" w:cs="Tahoma"/>
          <w:sz w:val="24"/>
          <w:szCs w:val="24"/>
        </w:rPr>
      </w:pPr>
      <w:r w:rsidRPr="00015955">
        <w:rPr>
          <w:rFonts w:ascii="Tahoma" w:hAnsi="Tahoma" w:cs="Tahoma"/>
          <w:bCs/>
          <w:sz w:val="24"/>
          <w:szCs w:val="24"/>
        </w:rPr>
        <w:t>zobowiązuje się utrzymać w pełnej sprawności technicznej i funkcjonalnej Urządzeni</w:t>
      </w:r>
      <w:r w:rsidR="00950862" w:rsidRPr="00015955">
        <w:rPr>
          <w:rFonts w:ascii="Tahoma" w:hAnsi="Tahoma" w:cs="Tahoma"/>
          <w:bCs/>
          <w:sz w:val="24"/>
          <w:szCs w:val="24"/>
        </w:rPr>
        <w:t>e</w:t>
      </w:r>
      <w:r w:rsidR="0037569F" w:rsidRPr="00015955">
        <w:rPr>
          <w:rFonts w:ascii="Tahoma" w:hAnsi="Tahoma" w:cs="Tahoma"/>
          <w:bCs/>
          <w:sz w:val="24"/>
          <w:szCs w:val="24"/>
          <w:lang w:val="pl-PL"/>
        </w:rPr>
        <w:t xml:space="preserve"> </w:t>
      </w:r>
      <w:r w:rsidR="00D46C72">
        <w:rPr>
          <w:rFonts w:ascii="Tahoma" w:hAnsi="Tahoma" w:cs="Tahoma"/>
          <w:bCs/>
          <w:sz w:val="24"/>
          <w:szCs w:val="24"/>
          <w:lang w:val="pl-PL"/>
        </w:rPr>
        <w:br/>
      </w:r>
      <w:r w:rsidR="0037569F" w:rsidRPr="00015955">
        <w:rPr>
          <w:rFonts w:ascii="Tahoma" w:hAnsi="Tahoma" w:cs="Tahoma"/>
          <w:bCs/>
          <w:sz w:val="24"/>
          <w:szCs w:val="24"/>
          <w:lang w:val="pl-PL"/>
        </w:rPr>
        <w:t>i zapewnić obsługę serwisową Urządzenia</w:t>
      </w:r>
      <w:r w:rsidR="00D067E5" w:rsidRPr="00015955">
        <w:rPr>
          <w:rFonts w:ascii="Tahoma" w:hAnsi="Tahoma" w:cs="Tahoma"/>
          <w:bCs/>
          <w:sz w:val="24"/>
          <w:szCs w:val="24"/>
        </w:rPr>
        <w:t>,</w:t>
      </w:r>
      <w:r w:rsidR="00EE0A65" w:rsidRPr="00015955">
        <w:rPr>
          <w:rFonts w:ascii="Tahoma" w:hAnsi="Tahoma" w:cs="Tahoma"/>
          <w:sz w:val="24"/>
          <w:szCs w:val="24"/>
        </w:rPr>
        <w:t xml:space="preserve"> </w:t>
      </w:r>
    </w:p>
    <w:p w14:paraId="3CD1FFDB" w14:textId="77777777" w:rsidR="00D067E5" w:rsidRPr="00015955" w:rsidRDefault="00D067E5" w:rsidP="00784ECE">
      <w:pPr>
        <w:numPr>
          <w:ilvl w:val="1"/>
          <w:numId w:val="8"/>
        </w:numPr>
        <w:spacing w:line="360" w:lineRule="auto"/>
        <w:ind w:left="426" w:firstLine="0"/>
        <w:rPr>
          <w:rFonts w:ascii="Tahoma" w:hAnsi="Tahoma" w:cs="Tahoma"/>
          <w:strike/>
          <w:color w:val="7030A0"/>
          <w:sz w:val="24"/>
          <w:szCs w:val="24"/>
        </w:rPr>
      </w:pPr>
      <w:r w:rsidRPr="00015955">
        <w:rPr>
          <w:rFonts w:ascii="Tahoma" w:hAnsi="Tahoma" w:cs="Tahoma"/>
          <w:sz w:val="24"/>
          <w:szCs w:val="24"/>
        </w:rPr>
        <w:t>przeprowadzi niezbędne regulacje, kalibracje i naprawy utrzymujące Urządzenie w stanie prawidłowej pracy,</w:t>
      </w:r>
    </w:p>
    <w:p w14:paraId="5F514ACD" w14:textId="77777777" w:rsidR="009357EE" w:rsidRPr="00015955" w:rsidRDefault="00533E1B" w:rsidP="00784ECE">
      <w:pPr>
        <w:pStyle w:val="Akapitzlist"/>
        <w:numPr>
          <w:ilvl w:val="1"/>
          <w:numId w:val="8"/>
        </w:numPr>
        <w:spacing w:line="360" w:lineRule="auto"/>
        <w:ind w:left="426" w:firstLine="0"/>
        <w:contextualSpacing w:val="0"/>
        <w:rPr>
          <w:rFonts w:ascii="Tahoma" w:hAnsi="Tahoma" w:cs="Tahoma"/>
          <w:sz w:val="24"/>
          <w:szCs w:val="24"/>
        </w:rPr>
      </w:pPr>
      <w:r w:rsidRPr="00015955">
        <w:rPr>
          <w:rFonts w:ascii="Tahoma" w:hAnsi="Tahoma" w:cs="Tahoma"/>
          <w:sz w:val="24"/>
          <w:szCs w:val="24"/>
          <w:lang w:val="pl-PL"/>
        </w:rPr>
        <w:lastRenderedPageBreak/>
        <w:t xml:space="preserve">terminowo </w:t>
      </w:r>
      <w:r w:rsidR="009357EE" w:rsidRPr="00015955">
        <w:rPr>
          <w:rFonts w:ascii="Tahoma" w:hAnsi="Tahoma" w:cs="Tahoma"/>
          <w:sz w:val="24"/>
          <w:szCs w:val="24"/>
        </w:rPr>
        <w:t xml:space="preserve">usunie wszelkie wady </w:t>
      </w:r>
      <w:r w:rsidR="00D067E5" w:rsidRPr="00015955">
        <w:rPr>
          <w:rFonts w:ascii="Tahoma" w:hAnsi="Tahoma" w:cs="Tahoma"/>
          <w:sz w:val="24"/>
          <w:szCs w:val="24"/>
          <w:lang w:val="pl-PL"/>
        </w:rPr>
        <w:t xml:space="preserve">i awarie </w:t>
      </w:r>
      <w:r w:rsidRPr="00015955">
        <w:rPr>
          <w:rFonts w:ascii="Tahoma" w:hAnsi="Tahoma" w:cs="Tahoma"/>
          <w:sz w:val="24"/>
          <w:szCs w:val="24"/>
          <w:lang w:val="pl-PL"/>
        </w:rPr>
        <w:t>Urządzenia</w:t>
      </w:r>
    </w:p>
    <w:p w14:paraId="4CAF76EF" w14:textId="77777777" w:rsidR="009E6A7E" w:rsidRPr="00015955" w:rsidRDefault="009E6A7E" w:rsidP="00784ECE">
      <w:pPr>
        <w:pStyle w:val="Akapitzlist"/>
        <w:numPr>
          <w:ilvl w:val="0"/>
          <w:numId w:val="11"/>
        </w:numPr>
        <w:spacing w:line="360" w:lineRule="auto"/>
        <w:ind w:left="426" w:hanging="426"/>
        <w:contextualSpacing w:val="0"/>
        <w:rPr>
          <w:rFonts w:ascii="Tahoma" w:hAnsi="Tahoma" w:cs="Tahoma"/>
          <w:sz w:val="24"/>
          <w:szCs w:val="24"/>
        </w:rPr>
      </w:pPr>
      <w:r w:rsidRPr="00015955">
        <w:rPr>
          <w:rFonts w:ascii="Tahoma" w:hAnsi="Tahoma" w:cs="Tahoma"/>
          <w:sz w:val="24"/>
          <w:szCs w:val="24"/>
          <w:lang w:val="pl-PL"/>
        </w:rPr>
        <w:t xml:space="preserve">Wszystkie czynności wykonane w ramach udzielonej gwarancji </w:t>
      </w:r>
      <w:r w:rsidRPr="00015955">
        <w:rPr>
          <w:rFonts w:ascii="Tahoma" w:hAnsi="Tahoma" w:cs="Tahoma"/>
          <w:sz w:val="24"/>
          <w:szCs w:val="24"/>
        </w:rPr>
        <w:t xml:space="preserve">Wykonawca zobowiązany </w:t>
      </w:r>
      <w:r w:rsidR="00D46C72">
        <w:rPr>
          <w:rFonts w:ascii="Tahoma" w:hAnsi="Tahoma" w:cs="Tahoma"/>
          <w:sz w:val="24"/>
          <w:szCs w:val="24"/>
        </w:rPr>
        <w:br/>
      </w:r>
      <w:r w:rsidRPr="00015955">
        <w:rPr>
          <w:rFonts w:ascii="Tahoma" w:hAnsi="Tahoma" w:cs="Tahoma"/>
          <w:sz w:val="24"/>
          <w:szCs w:val="24"/>
        </w:rPr>
        <w:t xml:space="preserve">jest każdorazowo odnotowywać w paszporcie technicznym </w:t>
      </w:r>
      <w:r w:rsidR="00B226A7">
        <w:rPr>
          <w:rFonts w:ascii="Tahoma" w:hAnsi="Tahoma" w:cs="Tahoma"/>
          <w:sz w:val="24"/>
          <w:szCs w:val="24"/>
          <w:lang w:val="pl-PL"/>
        </w:rPr>
        <w:t>U</w:t>
      </w:r>
      <w:r w:rsidRPr="00015955">
        <w:rPr>
          <w:rFonts w:ascii="Tahoma" w:hAnsi="Tahoma" w:cs="Tahoma"/>
          <w:sz w:val="24"/>
          <w:szCs w:val="24"/>
        </w:rPr>
        <w:t>rządzenia.</w:t>
      </w:r>
    </w:p>
    <w:p w14:paraId="02728E36" w14:textId="77777777" w:rsidR="00E17B45" w:rsidRPr="00F562A9" w:rsidRDefault="00E17B45" w:rsidP="00784ECE">
      <w:pPr>
        <w:pStyle w:val="Akapitzlist"/>
        <w:numPr>
          <w:ilvl w:val="0"/>
          <w:numId w:val="11"/>
        </w:numPr>
        <w:spacing w:line="360" w:lineRule="auto"/>
        <w:ind w:left="426" w:hanging="426"/>
        <w:contextualSpacing w:val="0"/>
        <w:rPr>
          <w:rFonts w:ascii="Tahoma" w:hAnsi="Tahoma" w:cs="Tahoma"/>
          <w:sz w:val="24"/>
          <w:szCs w:val="24"/>
        </w:rPr>
      </w:pPr>
      <w:r w:rsidRPr="00F562A9">
        <w:rPr>
          <w:rFonts w:ascii="Tahoma" w:hAnsi="Tahoma" w:cs="Tahoma"/>
          <w:sz w:val="24"/>
          <w:szCs w:val="24"/>
          <w:lang w:val="pl-PL"/>
        </w:rPr>
        <w:t xml:space="preserve">Wszystkie czynności wykonane w ramach udzielonej gwarancji </w:t>
      </w:r>
      <w:r w:rsidRPr="00F562A9">
        <w:rPr>
          <w:rFonts w:ascii="Tahoma" w:hAnsi="Tahoma" w:cs="Tahoma"/>
          <w:sz w:val="24"/>
          <w:szCs w:val="24"/>
        </w:rPr>
        <w:t xml:space="preserve">Wykonawca zobowiązany </w:t>
      </w:r>
      <w:r w:rsidR="00D46C72" w:rsidRPr="00F562A9">
        <w:rPr>
          <w:rFonts w:ascii="Tahoma" w:hAnsi="Tahoma" w:cs="Tahoma"/>
          <w:sz w:val="24"/>
          <w:szCs w:val="24"/>
        </w:rPr>
        <w:br/>
      </w:r>
      <w:r w:rsidRPr="00F562A9">
        <w:rPr>
          <w:rFonts w:ascii="Tahoma" w:hAnsi="Tahoma" w:cs="Tahoma"/>
          <w:sz w:val="24"/>
          <w:szCs w:val="24"/>
        </w:rPr>
        <w:t xml:space="preserve">jest </w:t>
      </w:r>
      <w:r w:rsidRPr="00F562A9">
        <w:rPr>
          <w:rFonts w:ascii="Tahoma" w:hAnsi="Tahoma" w:cs="Tahoma"/>
          <w:sz w:val="24"/>
          <w:szCs w:val="24"/>
          <w:lang w:val="pl-PL"/>
        </w:rPr>
        <w:t>wykonać w miejscu, gdzie znajduje się U</w:t>
      </w:r>
      <w:r w:rsidRPr="00F562A9">
        <w:rPr>
          <w:rFonts w:ascii="Tahoma" w:hAnsi="Tahoma" w:cs="Tahoma"/>
          <w:sz w:val="24"/>
          <w:szCs w:val="24"/>
        </w:rPr>
        <w:t>rządzeni</w:t>
      </w:r>
      <w:r w:rsidRPr="00F562A9">
        <w:rPr>
          <w:rFonts w:ascii="Tahoma" w:hAnsi="Tahoma" w:cs="Tahoma"/>
          <w:sz w:val="24"/>
          <w:szCs w:val="24"/>
          <w:lang w:val="pl-PL"/>
        </w:rPr>
        <w:t>e</w:t>
      </w:r>
      <w:r w:rsidRPr="00F562A9">
        <w:rPr>
          <w:rFonts w:ascii="Tahoma" w:hAnsi="Tahoma" w:cs="Tahoma"/>
          <w:sz w:val="24"/>
          <w:szCs w:val="24"/>
        </w:rPr>
        <w:t>.</w:t>
      </w:r>
    </w:p>
    <w:p w14:paraId="7FC669DB" w14:textId="1EA15E2B" w:rsidR="009357EE" w:rsidRPr="00F562A9" w:rsidRDefault="00950862" w:rsidP="00784ECE">
      <w:pPr>
        <w:pStyle w:val="Akapitzlist"/>
        <w:numPr>
          <w:ilvl w:val="0"/>
          <w:numId w:val="11"/>
        </w:numPr>
        <w:spacing w:line="360" w:lineRule="auto"/>
        <w:ind w:left="426" w:hanging="426"/>
        <w:contextualSpacing w:val="0"/>
        <w:rPr>
          <w:rFonts w:ascii="Tahoma" w:hAnsi="Tahoma" w:cs="Tahoma"/>
          <w:sz w:val="24"/>
          <w:szCs w:val="24"/>
        </w:rPr>
      </w:pPr>
      <w:bookmarkStart w:id="6" w:name="_Hlk210647523"/>
      <w:bookmarkStart w:id="7" w:name="_Hlk210647499"/>
      <w:r w:rsidRPr="00F562A9">
        <w:rPr>
          <w:rFonts w:ascii="Tahoma" w:hAnsi="Tahoma" w:cs="Tahoma"/>
          <w:sz w:val="24"/>
          <w:szCs w:val="24"/>
        </w:rPr>
        <w:t xml:space="preserve">Wykonawca </w:t>
      </w:r>
      <w:r w:rsidR="00533E1B" w:rsidRPr="00F562A9">
        <w:rPr>
          <w:rFonts w:ascii="Tahoma" w:hAnsi="Tahoma" w:cs="Tahoma"/>
          <w:sz w:val="24"/>
          <w:szCs w:val="24"/>
        </w:rPr>
        <w:t xml:space="preserve">przystąpi do czynności związanych z </w:t>
      </w:r>
      <w:r w:rsidR="00283815" w:rsidRPr="00F562A9">
        <w:rPr>
          <w:rFonts w:ascii="Tahoma" w:hAnsi="Tahoma" w:cs="Tahoma"/>
          <w:sz w:val="24"/>
          <w:szCs w:val="24"/>
        </w:rPr>
        <w:t>naprawą Urządzenia</w:t>
      </w:r>
      <w:r w:rsidR="009357EE" w:rsidRPr="00F562A9">
        <w:rPr>
          <w:rFonts w:ascii="Tahoma" w:hAnsi="Tahoma" w:cs="Tahoma"/>
          <w:sz w:val="24"/>
          <w:szCs w:val="24"/>
        </w:rPr>
        <w:t xml:space="preserve"> w </w:t>
      </w:r>
      <w:r w:rsidR="00283815" w:rsidRPr="00F562A9">
        <w:rPr>
          <w:rFonts w:ascii="Tahoma" w:hAnsi="Tahoma" w:cs="Tahoma"/>
          <w:sz w:val="24"/>
          <w:szCs w:val="24"/>
        </w:rPr>
        <w:t>terminie</w:t>
      </w:r>
      <w:bookmarkEnd w:id="6"/>
      <w:r w:rsidR="000F38C3" w:rsidRPr="00F562A9">
        <w:rPr>
          <w:rFonts w:ascii="Tahoma" w:hAnsi="Tahoma" w:cs="Tahoma"/>
          <w:sz w:val="24"/>
          <w:szCs w:val="24"/>
        </w:rPr>
        <w:t xml:space="preserve"> </w:t>
      </w:r>
      <w:r w:rsidR="00784ECE">
        <w:rPr>
          <w:rFonts w:ascii="Tahoma" w:hAnsi="Tahoma" w:cs="Tahoma"/>
          <w:sz w:val="24"/>
          <w:szCs w:val="24"/>
          <w:lang w:val="pl-PL"/>
        </w:rPr>
        <w:t xml:space="preserve"> 48 godzin</w:t>
      </w:r>
      <w:r w:rsidR="009357EE" w:rsidRPr="00F562A9">
        <w:rPr>
          <w:rFonts w:ascii="Tahoma" w:hAnsi="Tahoma" w:cs="Tahoma"/>
          <w:sz w:val="24"/>
          <w:szCs w:val="24"/>
        </w:rPr>
        <w:t xml:space="preserve"> </w:t>
      </w:r>
      <w:bookmarkStart w:id="8" w:name="_Hlk210647593"/>
      <w:bookmarkStart w:id="9" w:name="_Hlk210647544"/>
      <w:r w:rsidR="009357EE" w:rsidRPr="00F562A9">
        <w:rPr>
          <w:rFonts w:ascii="Tahoma" w:hAnsi="Tahoma" w:cs="Tahoma"/>
          <w:sz w:val="24"/>
          <w:szCs w:val="24"/>
        </w:rPr>
        <w:t xml:space="preserve">od </w:t>
      </w:r>
      <w:r w:rsidR="00F35F62" w:rsidRPr="00F562A9">
        <w:rPr>
          <w:rFonts w:ascii="Tahoma" w:hAnsi="Tahoma" w:cs="Tahoma"/>
          <w:sz w:val="24"/>
          <w:szCs w:val="24"/>
        </w:rPr>
        <w:t>czasu</w:t>
      </w:r>
      <w:r w:rsidR="009357EE" w:rsidRPr="00F562A9">
        <w:rPr>
          <w:rFonts w:ascii="Tahoma" w:hAnsi="Tahoma" w:cs="Tahoma"/>
          <w:sz w:val="24"/>
          <w:szCs w:val="24"/>
        </w:rPr>
        <w:t xml:space="preserve"> </w:t>
      </w:r>
      <w:r w:rsidR="00D067E5" w:rsidRPr="00F562A9">
        <w:rPr>
          <w:rFonts w:ascii="Tahoma" w:hAnsi="Tahoma" w:cs="Tahoma"/>
          <w:sz w:val="24"/>
          <w:szCs w:val="24"/>
        </w:rPr>
        <w:t xml:space="preserve">przesłania </w:t>
      </w:r>
      <w:r w:rsidR="009357EE" w:rsidRPr="00F562A9">
        <w:rPr>
          <w:rFonts w:ascii="Tahoma" w:hAnsi="Tahoma" w:cs="Tahoma"/>
          <w:sz w:val="24"/>
          <w:szCs w:val="24"/>
        </w:rPr>
        <w:t>zgłoszenia wady</w:t>
      </w:r>
      <w:r w:rsidR="00C1223B" w:rsidRPr="00F562A9">
        <w:rPr>
          <w:rFonts w:ascii="Tahoma" w:hAnsi="Tahoma" w:cs="Tahoma"/>
          <w:sz w:val="24"/>
          <w:szCs w:val="24"/>
        </w:rPr>
        <w:t>/awarii</w:t>
      </w:r>
      <w:r w:rsidR="009357EE" w:rsidRPr="00F562A9">
        <w:rPr>
          <w:rFonts w:ascii="Tahoma" w:hAnsi="Tahoma" w:cs="Tahoma"/>
          <w:sz w:val="24"/>
          <w:szCs w:val="24"/>
        </w:rPr>
        <w:t xml:space="preserve"> </w:t>
      </w:r>
      <w:r w:rsidR="00D067E5" w:rsidRPr="00F562A9">
        <w:rPr>
          <w:rFonts w:ascii="Tahoma" w:hAnsi="Tahoma" w:cs="Tahoma"/>
          <w:sz w:val="24"/>
          <w:szCs w:val="24"/>
        </w:rPr>
        <w:t xml:space="preserve">Urządzenia </w:t>
      </w:r>
      <w:r w:rsidR="009357EE" w:rsidRPr="00F562A9">
        <w:rPr>
          <w:rFonts w:ascii="Tahoma" w:hAnsi="Tahoma" w:cs="Tahoma"/>
          <w:sz w:val="24"/>
          <w:szCs w:val="24"/>
        </w:rPr>
        <w:t>pocztą elektroniczną</w:t>
      </w:r>
      <w:r w:rsidR="00D067E5" w:rsidRPr="00F562A9">
        <w:rPr>
          <w:rFonts w:ascii="Tahoma" w:hAnsi="Tahoma" w:cs="Tahoma"/>
          <w:sz w:val="24"/>
          <w:szCs w:val="24"/>
        </w:rPr>
        <w:t xml:space="preserve"> na adres mailowy</w:t>
      </w:r>
      <w:bookmarkEnd w:id="8"/>
      <w:r w:rsidR="000F38C3" w:rsidRPr="00F562A9">
        <w:rPr>
          <w:rFonts w:ascii="Tahoma" w:hAnsi="Tahoma" w:cs="Tahoma"/>
          <w:sz w:val="24"/>
          <w:szCs w:val="24"/>
        </w:rPr>
        <w:t xml:space="preserve"> </w:t>
      </w:r>
      <w:r w:rsidR="00E619DD">
        <w:rPr>
          <w:rFonts w:ascii="Tahoma" w:hAnsi="Tahoma" w:cs="Tahoma"/>
          <w:sz w:val="24"/>
          <w:szCs w:val="24"/>
          <w:lang w:val="pl-PL"/>
        </w:rPr>
        <w:t>………………………….</w:t>
      </w:r>
      <w:r w:rsidR="00F35F62" w:rsidRPr="00F562A9">
        <w:rPr>
          <w:rFonts w:ascii="Tahoma" w:hAnsi="Tahoma" w:cs="Tahoma"/>
          <w:sz w:val="24"/>
          <w:szCs w:val="24"/>
        </w:rPr>
        <w:t xml:space="preserve"> jeżeli zgłoszenie nastąpi w godz. 7:15 – 15:15. Poza tym zakresem czasowym czas podjęcia czynności przez Wykonawcę będzie liczony od godz. </w:t>
      </w:r>
      <w:r w:rsidR="00784ECE">
        <w:rPr>
          <w:rFonts w:ascii="Tahoma" w:hAnsi="Tahoma" w:cs="Tahoma"/>
          <w:sz w:val="24"/>
          <w:szCs w:val="24"/>
          <w:lang w:val="pl-PL"/>
        </w:rPr>
        <w:t xml:space="preserve">7 </w:t>
      </w:r>
      <w:r w:rsidR="00E619DD">
        <w:rPr>
          <w:rFonts w:ascii="Tahoma" w:hAnsi="Tahoma" w:cs="Tahoma"/>
          <w:sz w:val="24"/>
          <w:szCs w:val="24"/>
          <w:lang w:val="pl-PL"/>
        </w:rPr>
        <w:t xml:space="preserve"> </w:t>
      </w:r>
      <w:r w:rsidR="00F35F62" w:rsidRPr="00F562A9">
        <w:rPr>
          <w:rFonts w:ascii="Tahoma" w:hAnsi="Tahoma" w:cs="Tahoma"/>
          <w:sz w:val="24"/>
          <w:szCs w:val="24"/>
        </w:rPr>
        <w:t>rano dnia następnego.</w:t>
      </w:r>
    </w:p>
    <w:p w14:paraId="79D7F842" w14:textId="49604223" w:rsidR="00ED1960" w:rsidRPr="00015955" w:rsidRDefault="009357EE" w:rsidP="00784ECE">
      <w:pPr>
        <w:pStyle w:val="Akapitzlist"/>
        <w:numPr>
          <w:ilvl w:val="0"/>
          <w:numId w:val="11"/>
        </w:numPr>
        <w:spacing w:line="360" w:lineRule="auto"/>
        <w:ind w:left="426" w:hanging="426"/>
        <w:rPr>
          <w:rFonts w:ascii="Tahoma" w:hAnsi="Tahoma" w:cs="Tahoma"/>
          <w:sz w:val="24"/>
          <w:szCs w:val="24"/>
        </w:rPr>
      </w:pPr>
      <w:bookmarkStart w:id="10" w:name="_Hlk210647666"/>
      <w:bookmarkEnd w:id="7"/>
      <w:bookmarkEnd w:id="9"/>
      <w:r w:rsidRPr="00015955">
        <w:rPr>
          <w:rFonts w:ascii="Tahoma" w:hAnsi="Tahoma" w:cs="Tahoma"/>
          <w:sz w:val="24"/>
          <w:szCs w:val="24"/>
        </w:rPr>
        <w:t xml:space="preserve">Wykonawca zobowiązuje się usunąć </w:t>
      </w:r>
      <w:r w:rsidR="00DF74A7" w:rsidRPr="00015955">
        <w:rPr>
          <w:rFonts w:ascii="Tahoma" w:hAnsi="Tahoma" w:cs="Tahoma"/>
          <w:sz w:val="24"/>
          <w:szCs w:val="24"/>
        </w:rPr>
        <w:t>wadę</w:t>
      </w:r>
      <w:r w:rsidR="00C1223B" w:rsidRPr="00015955">
        <w:rPr>
          <w:rFonts w:ascii="Tahoma" w:hAnsi="Tahoma" w:cs="Tahoma"/>
          <w:sz w:val="24"/>
          <w:szCs w:val="24"/>
        </w:rPr>
        <w:t>/awarię</w:t>
      </w:r>
      <w:r w:rsidRPr="00015955">
        <w:rPr>
          <w:rFonts w:ascii="Tahoma" w:hAnsi="Tahoma" w:cs="Tahoma"/>
          <w:sz w:val="24"/>
          <w:szCs w:val="24"/>
        </w:rPr>
        <w:t xml:space="preserve"> w terminie nie dłuższym </w:t>
      </w:r>
      <w:r w:rsidRPr="00F35F62">
        <w:rPr>
          <w:rFonts w:ascii="Tahoma" w:hAnsi="Tahoma" w:cs="Tahoma"/>
          <w:sz w:val="24"/>
          <w:szCs w:val="24"/>
        </w:rPr>
        <w:t>niż</w:t>
      </w:r>
      <w:bookmarkEnd w:id="10"/>
      <w:r w:rsidR="000F38C3" w:rsidRPr="00F35F62">
        <w:rPr>
          <w:rFonts w:ascii="Tahoma" w:hAnsi="Tahoma" w:cs="Tahoma"/>
          <w:sz w:val="24"/>
          <w:szCs w:val="24"/>
          <w:lang w:val="pl-PL"/>
        </w:rPr>
        <w:t xml:space="preserve"> </w:t>
      </w:r>
      <w:r w:rsidR="00784ECE">
        <w:rPr>
          <w:rFonts w:ascii="Tahoma" w:hAnsi="Tahoma" w:cs="Tahoma"/>
          <w:sz w:val="24"/>
          <w:szCs w:val="24"/>
          <w:lang w:val="pl-PL"/>
        </w:rPr>
        <w:t>7</w:t>
      </w:r>
      <w:r w:rsidR="00D067E5" w:rsidRPr="00F35F62">
        <w:rPr>
          <w:rFonts w:ascii="Tahoma" w:hAnsi="Tahoma" w:cs="Tahoma"/>
          <w:sz w:val="24"/>
          <w:szCs w:val="24"/>
          <w:lang w:val="pl-PL"/>
        </w:rPr>
        <w:t xml:space="preserve"> </w:t>
      </w:r>
      <w:bookmarkStart w:id="11" w:name="_Hlk210647690"/>
      <w:r w:rsidRPr="00F35F62">
        <w:rPr>
          <w:rFonts w:ascii="Tahoma" w:hAnsi="Tahoma" w:cs="Tahoma"/>
          <w:sz w:val="24"/>
          <w:szCs w:val="24"/>
        </w:rPr>
        <w:t>dni</w:t>
      </w:r>
      <w:r w:rsidRPr="00D46C72">
        <w:rPr>
          <w:rFonts w:ascii="Tahoma" w:hAnsi="Tahoma" w:cs="Tahoma"/>
          <w:sz w:val="24"/>
          <w:szCs w:val="24"/>
        </w:rPr>
        <w:t xml:space="preserve"> </w:t>
      </w:r>
      <w:r w:rsidR="00341780" w:rsidRPr="00D46C72">
        <w:rPr>
          <w:rFonts w:ascii="Tahoma" w:hAnsi="Tahoma" w:cs="Tahoma"/>
          <w:sz w:val="24"/>
          <w:szCs w:val="24"/>
          <w:lang w:val="pl-PL"/>
        </w:rPr>
        <w:t>roboczych</w:t>
      </w:r>
      <w:r w:rsidR="00341780">
        <w:rPr>
          <w:rFonts w:ascii="Tahoma" w:hAnsi="Tahoma" w:cs="Tahoma"/>
          <w:sz w:val="24"/>
          <w:szCs w:val="24"/>
          <w:lang w:val="pl-PL"/>
        </w:rPr>
        <w:t xml:space="preserve"> </w:t>
      </w:r>
      <w:r w:rsidRPr="00015955">
        <w:rPr>
          <w:rFonts w:ascii="Tahoma" w:hAnsi="Tahoma" w:cs="Tahoma"/>
          <w:sz w:val="24"/>
          <w:szCs w:val="24"/>
        </w:rPr>
        <w:t xml:space="preserve">licząc od daty </w:t>
      </w:r>
      <w:r w:rsidR="00D067E5" w:rsidRPr="00015955">
        <w:rPr>
          <w:rFonts w:ascii="Tahoma" w:hAnsi="Tahoma" w:cs="Tahoma"/>
          <w:sz w:val="24"/>
          <w:szCs w:val="24"/>
          <w:lang w:val="pl-PL"/>
        </w:rPr>
        <w:t xml:space="preserve">przesłania </w:t>
      </w:r>
      <w:r w:rsidRPr="00015955">
        <w:rPr>
          <w:rFonts w:ascii="Tahoma" w:hAnsi="Tahoma" w:cs="Tahoma"/>
          <w:sz w:val="24"/>
          <w:szCs w:val="24"/>
        </w:rPr>
        <w:t xml:space="preserve">zgłoszenia, przy czym </w:t>
      </w:r>
      <w:r w:rsidR="00A40135" w:rsidRPr="00015955">
        <w:rPr>
          <w:rFonts w:ascii="Tahoma" w:hAnsi="Tahoma" w:cs="Tahoma"/>
          <w:sz w:val="24"/>
          <w:szCs w:val="24"/>
        </w:rPr>
        <w:t>termin</w:t>
      </w:r>
      <w:r w:rsidR="00C173EF" w:rsidRPr="00015955">
        <w:rPr>
          <w:rFonts w:ascii="Tahoma" w:hAnsi="Tahoma" w:cs="Tahoma"/>
          <w:sz w:val="24"/>
          <w:szCs w:val="24"/>
        </w:rPr>
        <w:t xml:space="preserve"> usunięcia wad</w:t>
      </w:r>
      <w:r w:rsidR="00C173EF" w:rsidRPr="00015955">
        <w:rPr>
          <w:rFonts w:ascii="Tahoma" w:hAnsi="Tahoma" w:cs="Tahoma"/>
          <w:sz w:val="24"/>
          <w:szCs w:val="24"/>
          <w:lang w:val="pl-PL"/>
        </w:rPr>
        <w:t xml:space="preserve">y/awarii </w:t>
      </w:r>
      <w:r w:rsidR="00C173EF" w:rsidRPr="00015955">
        <w:rPr>
          <w:rFonts w:ascii="Tahoma" w:hAnsi="Tahoma" w:cs="Tahoma"/>
          <w:sz w:val="24"/>
          <w:szCs w:val="24"/>
        </w:rPr>
        <w:t xml:space="preserve">może zostać przedłużony </w:t>
      </w:r>
      <w:r w:rsidR="00C173EF" w:rsidRPr="00015955">
        <w:rPr>
          <w:rFonts w:ascii="Tahoma" w:hAnsi="Tahoma" w:cs="Tahoma"/>
          <w:sz w:val="24"/>
          <w:szCs w:val="24"/>
          <w:lang w:val="pl-PL"/>
        </w:rPr>
        <w:t xml:space="preserve">na wniosek Wykonawcy </w:t>
      </w:r>
      <w:r w:rsidR="00C173EF" w:rsidRPr="00015955">
        <w:rPr>
          <w:rFonts w:ascii="Tahoma" w:hAnsi="Tahoma" w:cs="Tahoma"/>
          <w:sz w:val="24"/>
          <w:szCs w:val="24"/>
        </w:rPr>
        <w:t xml:space="preserve">za zgodą </w:t>
      </w:r>
      <w:r w:rsidR="00C25CB0" w:rsidRPr="00015955">
        <w:rPr>
          <w:rFonts w:ascii="Tahoma" w:hAnsi="Tahoma" w:cs="Tahoma"/>
          <w:sz w:val="24"/>
          <w:szCs w:val="24"/>
          <w:lang w:val="pl-PL"/>
        </w:rPr>
        <w:t>Zamawiającego</w:t>
      </w:r>
      <w:r w:rsidR="00C173EF" w:rsidRPr="00015955">
        <w:rPr>
          <w:rFonts w:ascii="Tahoma" w:hAnsi="Tahoma" w:cs="Tahoma"/>
          <w:sz w:val="24"/>
          <w:szCs w:val="24"/>
        </w:rPr>
        <w:t>, o ile na skutek zaistnienia ważnych przyczyn nie będzie możliwe ich usunięcie</w:t>
      </w:r>
      <w:r w:rsidR="00C173EF" w:rsidRPr="00015955">
        <w:rPr>
          <w:rFonts w:ascii="Tahoma" w:hAnsi="Tahoma" w:cs="Tahoma"/>
          <w:sz w:val="24"/>
          <w:szCs w:val="24"/>
          <w:lang w:val="pl-PL"/>
        </w:rPr>
        <w:t xml:space="preserve"> </w:t>
      </w:r>
      <w:r w:rsidR="00C173EF" w:rsidRPr="00015955">
        <w:rPr>
          <w:rFonts w:ascii="Tahoma" w:hAnsi="Tahoma" w:cs="Tahoma"/>
          <w:sz w:val="24"/>
          <w:szCs w:val="24"/>
        </w:rPr>
        <w:t xml:space="preserve">w </w:t>
      </w:r>
      <w:r w:rsidR="00C173EF" w:rsidRPr="00015955">
        <w:rPr>
          <w:rFonts w:ascii="Tahoma" w:hAnsi="Tahoma" w:cs="Tahoma"/>
          <w:sz w:val="24"/>
          <w:szCs w:val="24"/>
          <w:lang w:val="pl-PL"/>
        </w:rPr>
        <w:t>terminie</w:t>
      </w:r>
      <w:bookmarkEnd w:id="11"/>
      <w:r w:rsidR="000F38C3">
        <w:rPr>
          <w:rFonts w:ascii="Tahoma" w:hAnsi="Tahoma" w:cs="Tahoma"/>
          <w:sz w:val="24"/>
          <w:szCs w:val="24"/>
          <w:lang w:val="pl-PL"/>
        </w:rPr>
        <w:t xml:space="preserve"> </w:t>
      </w:r>
      <w:r w:rsidR="00784ECE">
        <w:rPr>
          <w:rFonts w:ascii="Tahoma" w:hAnsi="Tahoma" w:cs="Tahoma"/>
          <w:sz w:val="24"/>
          <w:szCs w:val="24"/>
          <w:lang w:val="pl-PL"/>
        </w:rPr>
        <w:t xml:space="preserve">10 </w:t>
      </w:r>
      <w:bookmarkStart w:id="12" w:name="_Hlk210647776"/>
      <w:r w:rsidR="00C173EF" w:rsidRPr="00D46C72">
        <w:rPr>
          <w:rFonts w:ascii="Tahoma" w:hAnsi="Tahoma" w:cs="Tahoma"/>
          <w:sz w:val="24"/>
          <w:szCs w:val="24"/>
        </w:rPr>
        <w:t>dni</w:t>
      </w:r>
      <w:r w:rsidR="00341780" w:rsidRPr="00D46C72">
        <w:rPr>
          <w:rFonts w:ascii="Tahoma" w:hAnsi="Tahoma" w:cs="Tahoma"/>
          <w:sz w:val="24"/>
          <w:szCs w:val="24"/>
          <w:lang w:val="pl-PL"/>
        </w:rPr>
        <w:t xml:space="preserve"> roboczych</w:t>
      </w:r>
      <w:r w:rsidR="00C173EF" w:rsidRPr="00015955">
        <w:rPr>
          <w:rFonts w:ascii="Tahoma" w:hAnsi="Tahoma" w:cs="Tahoma"/>
          <w:sz w:val="24"/>
          <w:szCs w:val="24"/>
        </w:rPr>
        <w:t>.</w:t>
      </w:r>
      <w:r w:rsidR="00D067E5" w:rsidRPr="00015955">
        <w:rPr>
          <w:rFonts w:ascii="Tahoma" w:hAnsi="Tahoma" w:cs="Tahoma"/>
          <w:sz w:val="24"/>
          <w:szCs w:val="24"/>
          <w:lang w:val="pl-PL"/>
        </w:rPr>
        <w:t xml:space="preserve"> </w:t>
      </w:r>
      <w:r w:rsidR="00E76EF6" w:rsidRPr="00015955">
        <w:rPr>
          <w:rFonts w:ascii="Tahoma" w:hAnsi="Tahoma" w:cs="Tahoma"/>
          <w:sz w:val="24"/>
          <w:szCs w:val="24"/>
          <w:lang w:val="pl-PL"/>
        </w:rPr>
        <w:t xml:space="preserve">Zamawiający dopuszcza złożenie wniosku, o którym mowa powyżej poprzez przesłane go w wiadomości mailowej na adres mailowy </w:t>
      </w:r>
      <w:hyperlink r:id="rId14" w:history="1">
        <w:r w:rsidR="00B430BC" w:rsidRPr="005D5F9E">
          <w:rPr>
            <w:rStyle w:val="Hipercze"/>
            <w:rFonts w:ascii="Tahoma" w:hAnsi="Tahoma" w:cs="Tahoma"/>
            <w:sz w:val="24"/>
            <w:szCs w:val="24"/>
            <w:lang w:val="pl-PL"/>
          </w:rPr>
          <w:t>marcin.stolarz@umlub.edu.pl</w:t>
        </w:r>
      </w:hyperlink>
      <w:r w:rsidR="00EF4F87" w:rsidRPr="00D46C72">
        <w:rPr>
          <w:rFonts w:ascii="Tahoma" w:hAnsi="Tahoma" w:cs="Tahoma"/>
          <w:sz w:val="24"/>
          <w:szCs w:val="24"/>
          <w:lang w:val="pl-PL"/>
        </w:rPr>
        <w:t>, lub</w:t>
      </w:r>
      <w:r w:rsidR="006E370A">
        <w:rPr>
          <w:rFonts w:ascii="Tahoma" w:hAnsi="Tahoma" w:cs="Tahoma"/>
          <w:color w:val="FF0000"/>
          <w:sz w:val="24"/>
          <w:szCs w:val="24"/>
          <w:lang w:val="pl-PL"/>
        </w:rPr>
        <w:t xml:space="preserve"> </w:t>
      </w:r>
      <w:hyperlink r:id="rId15" w:history="1">
        <w:r w:rsidR="006E370A" w:rsidRPr="005D5F9E">
          <w:rPr>
            <w:rStyle w:val="Hipercze"/>
            <w:rFonts w:ascii="Tahoma" w:hAnsi="Tahoma" w:cs="Tahoma"/>
            <w:sz w:val="24"/>
            <w:szCs w:val="24"/>
            <w:lang w:val="pl-PL"/>
          </w:rPr>
          <w:t>marcin.bilski@umlub.edu.pl</w:t>
        </w:r>
      </w:hyperlink>
      <w:r w:rsidR="00EF4F87">
        <w:rPr>
          <w:rFonts w:ascii="Tahoma" w:hAnsi="Tahoma" w:cs="Tahoma"/>
          <w:color w:val="FF0000"/>
          <w:sz w:val="24"/>
          <w:szCs w:val="24"/>
          <w:lang w:val="pl-PL"/>
        </w:rPr>
        <w:t>.</w:t>
      </w:r>
      <w:r w:rsidR="006E370A">
        <w:rPr>
          <w:rFonts w:ascii="Tahoma" w:hAnsi="Tahoma" w:cs="Tahoma"/>
          <w:color w:val="FF0000"/>
          <w:sz w:val="24"/>
          <w:szCs w:val="24"/>
          <w:lang w:val="pl-PL"/>
        </w:rPr>
        <w:t xml:space="preserve"> </w:t>
      </w:r>
      <w:r w:rsidR="00E76EF6" w:rsidRPr="00F562A9">
        <w:rPr>
          <w:rFonts w:ascii="Tahoma" w:hAnsi="Tahoma" w:cs="Tahoma"/>
          <w:sz w:val="24"/>
          <w:szCs w:val="24"/>
          <w:lang w:val="pl-PL"/>
        </w:rPr>
        <w:t>Zgoda Zamawiającego w przypadku jej wyrażenia, zostanie przekazana Wykonawcy w formie wiadomości mailowej w terminie</w:t>
      </w:r>
      <w:r w:rsidR="00784ECE">
        <w:rPr>
          <w:rFonts w:ascii="Tahoma" w:hAnsi="Tahoma" w:cs="Tahoma"/>
          <w:sz w:val="24"/>
          <w:szCs w:val="24"/>
          <w:lang w:val="pl-PL"/>
        </w:rPr>
        <w:t xml:space="preserve"> 5 </w:t>
      </w:r>
      <w:r w:rsidR="00E76EF6" w:rsidRPr="00F562A9">
        <w:rPr>
          <w:rFonts w:ascii="Tahoma" w:hAnsi="Tahoma" w:cs="Tahoma"/>
          <w:sz w:val="24"/>
          <w:szCs w:val="24"/>
          <w:lang w:val="pl-PL"/>
        </w:rPr>
        <w:t>dni</w:t>
      </w:r>
      <w:r w:rsidR="00341780" w:rsidRPr="00F562A9">
        <w:rPr>
          <w:rFonts w:ascii="Tahoma" w:hAnsi="Tahoma" w:cs="Tahoma"/>
          <w:sz w:val="24"/>
          <w:szCs w:val="24"/>
          <w:lang w:val="pl-PL"/>
        </w:rPr>
        <w:t xml:space="preserve"> roboczych</w:t>
      </w:r>
      <w:r w:rsidR="00E76EF6" w:rsidRPr="00F562A9">
        <w:rPr>
          <w:rFonts w:ascii="Tahoma" w:hAnsi="Tahoma" w:cs="Tahoma"/>
          <w:sz w:val="24"/>
          <w:szCs w:val="24"/>
          <w:lang w:val="pl-PL"/>
        </w:rPr>
        <w:t xml:space="preserve"> od otrzymania wniosku Wykonawcy, zaś nieprzesłanie zgody w tym terminie będzie uważane za brak wyrażenia zgody przez Zamawiającego.</w:t>
      </w:r>
      <w:bookmarkEnd w:id="12"/>
      <w:r w:rsidR="00E76EF6" w:rsidRPr="00015955">
        <w:rPr>
          <w:rFonts w:ascii="Tahoma" w:hAnsi="Tahoma" w:cs="Tahoma"/>
          <w:sz w:val="24"/>
          <w:szCs w:val="24"/>
          <w:lang w:val="pl-PL"/>
        </w:rPr>
        <w:t xml:space="preserve">  </w:t>
      </w:r>
    </w:p>
    <w:p w14:paraId="6D5BFCED" w14:textId="77777777" w:rsidR="00A23DEE" w:rsidRPr="00015955" w:rsidRDefault="00A23DEE" w:rsidP="00784ECE">
      <w:pPr>
        <w:pStyle w:val="Akapitzlist"/>
        <w:numPr>
          <w:ilvl w:val="0"/>
          <w:numId w:val="11"/>
        </w:numPr>
        <w:spacing w:line="360" w:lineRule="auto"/>
        <w:ind w:left="426" w:hanging="426"/>
        <w:contextualSpacing w:val="0"/>
        <w:rPr>
          <w:rFonts w:ascii="Tahoma" w:hAnsi="Tahoma" w:cs="Tahoma"/>
          <w:sz w:val="24"/>
          <w:szCs w:val="24"/>
          <w:lang w:val="pl-PL"/>
        </w:rPr>
      </w:pPr>
      <w:r w:rsidRPr="00015955">
        <w:rPr>
          <w:rFonts w:ascii="Tahoma" w:hAnsi="Tahoma" w:cs="Tahoma"/>
          <w:sz w:val="24"/>
          <w:szCs w:val="24"/>
          <w:lang w:val="pl-PL"/>
        </w:rPr>
        <w:t xml:space="preserve">Usunięcie przez Wykonawcę wady/awarii Urządzenia jest potwierdzane w formie pisemnego </w:t>
      </w:r>
      <w:r w:rsidR="00C25CB0" w:rsidRPr="00015955">
        <w:rPr>
          <w:rFonts w:ascii="Tahoma" w:hAnsi="Tahoma" w:cs="Tahoma"/>
          <w:sz w:val="24"/>
          <w:szCs w:val="24"/>
          <w:lang w:val="pl-PL"/>
        </w:rPr>
        <w:t>P</w:t>
      </w:r>
      <w:r w:rsidRPr="00015955">
        <w:rPr>
          <w:rFonts w:ascii="Tahoma" w:hAnsi="Tahoma" w:cs="Tahoma"/>
          <w:sz w:val="24"/>
          <w:szCs w:val="24"/>
          <w:lang w:val="pl-PL"/>
        </w:rPr>
        <w:t xml:space="preserve">rotokołu.  </w:t>
      </w:r>
    </w:p>
    <w:p w14:paraId="7D030129" w14:textId="335A66EB" w:rsidR="00ED1960" w:rsidRPr="00015955" w:rsidRDefault="00F35F62" w:rsidP="00784ECE">
      <w:pPr>
        <w:pStyle w:val="Akapitzlist"/>
        <w:numPr>
          <w:ilvl w:val="0"/>
          <w:numId w:val="11"/>
        </w:numPr>
        <w:spacing w:line="360" w:lineRule="auto"/>
        <w:ind w:left="426" w:hanging="426"/>
        <w:contextualSpacing w:val="0"/>
        <w:rPr>
          <w:rFonts w:ascii="Tahoma" w:hAnsi="Tahoma" w:cs="Tahoma"/>
          <w:sz w:val="24"/>
          <w:szCs w:val="24"/>
        </w:rPr>
      </w:pPr>
      <w:r>
        <w:rPr>
          <w:rFonts w:ascii="Tahoma" w:hAnsi="Tahoma" w:cs="Tahoma"/>
          <w:sz w:val="24"/>
          <w:szCs w:val="24"/>
          <w:lang w:val="pl-PL"/>
        </w:rPr>
        <w:t xml:space="preserve"> </w:t>
      </w:r>
      <w:r w:rsidR="009357EE" w:rsidRPr="00015955">
        <w:rPr>
          <w:rFonts w:ascii="Tahoma" w:hAnsi="Tahoma" w:cs="Tahoma"/>
          <w:sz w:val="24"/>
          <w:szCs w:val="24"/>
        </w:rPr>
        <w:t xml:space="preserve">Okres gwarancji zostaje wydłużony o czas przestoju urządzenia podczas usuwania </w:t>
      </w:r>
      <w:r w:rsidR="00DF74A7" w:rsidRPr="00015955">
        <w:rPr>
          <w:rFonts w:ascii="Tahoma" w:hAnsi="Tahoma" w:cs="Tahoma"/>
          <w:sz w:val="24"/>
          <w:szCs w:val="24"/>
        </w:rPr>
        <w:t>wady</w:t>
      </w:r>
      <w:r w:rsidR="00C1223B" w:rsidRPr="00015955">
        <w:rPr>
          <w:rFonts w:ascii="Tahoma" w:hAnsi="Tahoma" w:cs="Tahoma"/>
          <w:sz w:val="24"/>
          <w:szCs w:val="24"/>
        </w:rPr>
        <w:t>/awarii</w:t>
      </w:r>
      <w:r w:rsidR="00DF74A7" w:rsidRPr="00015955">
        <w:rPr>
          <w:rFonts w:ascii="Tahoma" w:hAnsi="Tahoma" w:cs="Tahoma"/>
          <w:sz w:val="24"/>
          <w:szCs w:val="24"/>
        </w:rPr>
        <w:t xml:space="preserve"> </w:t>
      </w:r>
      <w:r w:rsidR="00D067E5" w:rsidRPr="00015955">
        <w:rPr>
          <w:rFonts w:ascii="Tahoma" w:hAnsi="Tahoma" w:cs="Tahoma"/>
          <w:sz w:val="24"/>
          <w:szCs w:val="24"/>
          <w:lang w:val="pl-PL"/>
        </w:rPr>
        <w:t>Urządzenia</w:t>
      </w:r>
      <w:r w:rsidR="009357EE" w:rsidRPr="00015955">
        <w:rPr>
          <w:rFonts w:ascii="Tahoma" w:hAnsi="Tahoma" w:cs="Tahoma"/>
          <w:sz w:val="24"/>
          <w:szCs w:val="24"/>
        </w:rPr>
        <w:t>.</w:t>
      </w:r>
    </w:p>
    <w:p w14:paraId="775085D7" w14:textId="2E2B1DA3" w:rsidR="00ED1960" w:rsidRPr="00015955" w:rsidRDefault="00F35F62" w:rsidP="00784ECE">
      <w:pPr>
        <w:pStyle w:val="Akapitzlist"/>
        <w:numPr>
          <w:ilvl w:val="0"/>
          <w:numId w:val="11"/>
        </w:numPr>
        <w:spacing w:line="360" w:lineRule="auto"/>
        <w:ind w:left="426" w:hanging="426"/>
        <w:contextualSpacing w:val="0"/>
        <w:rPr>
          <w:rFonts w:ascii="Tahoma" w:hAnsi="Tahoma" w:cs="Tahoma"/>
          <w:sz w:val="24"/>
          <w:szCs w:val="24"/>
        </w:rPr>
      </w:pPr>
      <w:r>
        <w:rPr>
          <w:rFonts w:ascii="Tahoma" w:hAnsi="Tahoma" w:cs="Tahoma"/>
          <w:bCs/>
          <w:sz w:val="24"/>
          <w:szCs w:val="24"/>
          <w:lang w:val="pl-PL"/>
        </w:rPr>
        <w:t xml:space="preserve"> </w:t>
      </w:r>
      <w:r w:rsidR="004D3DA4" w:rsidRPr="00015955">
        <w:rPr>
          <w:rFonts w:ascii="Tahoma" w:hAnsi="Tahoma" w:cs="Tahoma"/>
          <w:bCs/>
          <w:sz w:val="24"/>
          <w:szCs w:val="24"/>
        </w:rPr>
        <w:t xml:space="preserve">W </w:t>
      </w:r>
      <w:r w:rsidR="00A23DEE" w:rsidRPr="00015955">
        <w:rPr>
          <w:rFonts w:ascii="Tahoma" w:hAnsi="Tahoma" w:cs="Tahoma"/>
          <w:bCs/>
          <w:sz w:val="24"/>
          <w:szCs w:val="24"/>
          <w:lang w:val="pl-PL"/>
        </w:rPr>
        <w:t xml:space="preserve">sytuacji wystąpienia w okresie gwarancji co najmniej trzech awarii tego samego </w:t>
      </w:r>
      <w:r w:rsidR="004D3DA4" w:rsidRPr="00015955">
        <w:rPr>
          <w:rFonts w:ascii="Tahoma" w:hAnsi="Tahoma" w:cs="Tahoma"/>
          <w:bCs/>
          <w:sz w:val="24"/>
          <w:szCs w:val="24"/>
        </w:rPr>
        <w:t>elementu</w:t>
      </w:r>
      <w:r w:rsidR="004B785C" w:rsidRPr="00015955">
        <w:rPr>
          <w:rFonts w:ascii="Tahoma" w:hAnsi="Tahoma" w:cs="Tahoma"/>
          <w:bCs/>
          <w:sz w:val="24"/>
          <w:szCs w:val="24"/>
        </w:rPr>
        <w:t xml:space="preserve"> </w:t>
      </w:r>
      <w:r w:rsidR="00A23DEE" w:rsidRPr="00015955">
        <w:rPr>
          <w:rFonts w:ascii="Tahoma" w:hAnsi="Tahoma" w:cs="Tahoma"/>
          <w:bCs/>
          <w:sz w:val="24"/>
          <w:szCs w:val="24"/>
          <w:lang w:val="pl-PL"/>
        </w:rPr>
        <w:t>U</w:t>
      </w:r>
      <w:r w:rsidR="004B785C" w:rsidRPr="00015955">
        <w:rPr>
          <w:rFonts w:ascii="Tahoma" w:hAnsi="Tahoma" w:cs="Tahoma"/>
          <w:bCs/>
          <w:sz w:val="24"/>
          <w:szCs w:val="24"/>
        </w:rPr>
        <w:t xml:space="preserve">rządzenia </w:t>
      </w:r>
      <w:r w:rsidR="00A23DEE" w:rsidRPr="00015955">
        <w:rPr>
          <w:rFonts w:ascii="Tahoma" w:hAnsi="Tahoma" w:cs="Tahoma"/>
          <w:bCs/>
          <w:sz w:val="24"/>
          <w:szCs w:val="24"/>
          <w:lang w:val="pl-PL"/>
        </w:rPr>
        <w:t>lub ujawnienia co najmniej trzech wad Urządzenia</w:t>
      </w:r>
      <w:r w:rsidR="004D3DA4" w:rsidRPr="00015955">
        <w:rPr>
          <w:rFonts w:ascii="Tahoma" w:hAnsi="Tahoma" w:cs="Tahoma"/>
          <w:bCs/>
          <w:sz w:val="24"/>
          <w:szCs w:val="24"/>
        </w:rPr>
        <w:t>,</w:t>
      </w:r>
      <w:r w:rsidR="00A23DEE" w:rsidRPr="00015955">
        <w:rPr>
          <w:rFonts w:ascii="Tahoma" w:hAnsi="Tahoma" w:cs="Tahoma"/>
          <w:bCs/>
          <w:sz w:val="24"/>
          <w:szCs w:val="24"/>
          <w:lang w:val="pl-PL"/>
        </w:rPr>
        <w:t xml:space="preserve"> Za</w:t>
      </w:r>
      <w:r w:rsidR="004D3DA4" w:rsidRPr="00015955">
        <w:rPr>
          <w:rFonts w:ascii="Tahoma" w:hAnsi="Tahoma" w:cs="Tahoma"/>
          <w:bCs/>
          <w:sz w:val="24"/>
          <w:szCs w:val="24"/>
        </w:rPr>
        <w:t xml:space="preserve">mawiający jest uprawniony do żądania wymiany </w:t>
      </w:r>
      <w:r w:rsidR="00A23DEE" w:rsidRPr="00015955">
        <w:rPr>
          <w:rFonts w:ascii="Tahoma" w:hAnsi="Tahoma" w:cs="Tahoma"/>
          <w:bCs/>
          <w:sz w:val="24"/>
          <w:szCs w:val="24"/>
          <w:lang w:val="pl-PL"/>
        </w:rPr>
        <w:t>całego U</w:t>
      </w:r>
      <w:r w:rsidR="004D3DA4" w:rsidRPr="00015955">
        <w:rPr>
          <w:rFonts w:ascii="Tahoma" w:hAnsi="Tahoma" w:cs="Tahoma"/>
          <w:bCs/>
          <w:sz w:val="24"/>
          <w:szCs w:val="24"/>
        </w:rPr>
        <w:t xml:space="preserve">rządzenia lub </w:t>
      </w:r>
      <w:r w:rsidR="00A23DEE" w:rsidRPr="00015955">
        <w:rPr>
          <w:rFonts w:ascii="Tahoma" w:hAnsi="Tahoma" w:cs="Tahoma"/>
          <w:bCs/>
          <w:sz w:val="24"/>
          <w:szCs w:val="24"/>
          <w:lang w:val="pl-PL"/>
        </w:rPr>
        <w:t xml:space="preserve">wadliwego </w:t>
      </w:r>
      <w:r w:rsidR="0058551C">
        <w:rPr>
          <w:rFonts w:ascii="Tahoma" w:hAnsi="Tahoma" w:cs="Tahoma"/>
          <w:bCs/>
          <w:sz w:val="24"/>
          <w:szCs w:val="24"/>
          <w:lang w:val="pl-PL"/>
        </w:rPr>
        <w:t xml:space="preserve">elementu </w:t>
      </w:r>
      <w:r w:rsidR="004D3DA4" w:rsidRPr="00015955">
        <w:rPr>
          <w:rFonts w:ascii="Tahoma" w:hAnsi="Tahoma" w:cs="Tahoma"/>
          <w:bCs/>
          <w:sz w:val="24"/>
          <w:szCs w:val="24"/>
        </w:rPr>
        <w:t>na nowy.</w:t>
      </w:r>
    </w:p>
    <w:p w14:paraId="672B845C" w14:textId="755404D0" w:rsidR="00A23DEE" w:rsidRPr="00015955" w:rsidRDefault="00F35F62" w:rsidP="00784ECE">
      <w:pPr>
        <w:pStyle w:val="Akapitzlist"/>
        <w:numPr>
          <w:ilvl w:val="0"/>
          <w:numId w:val="11"/>
        </w:numPr>
        <w:spacing w:line="360" w:lineRule="auto"/>
        <w:ind w:left="426" w:hanging="426"/>
        <w:contextualSpacing w:val="0"/>
        <w:rPr>
          <w:rFonts w:ascii="Tahoma" w:hAnsi="Tahoma" w:cs="Tahoma"/>
          <w:sz w:val="24"/>
          <w:szCs w:val="24"/>
          <w:lang w:val="pl-PL"/>
        </w:rPr>
      </w:pPr>
      <w:r>
        <w:rPr>
          <w:rFonts w:ascii="Tahoma" w:hAnsi="Tahoma" w:cs="Tahoma"/>
          <w:sz w:val="24"/>
          <w:szCs w:val="24"/>
          <w:lang w:val="pl-PL"/>
        </w:rPr>
        <w:t xml:space="preserve"> </w:t>
      </w:r>
      <w:r w:rsidR="00501ACC" w:rsidRPr="00015955">
        <w:rPr>
          <w:rFonts w:ascii="Tahoma" w:hAnsi="Tahoma" w:cs="Tahoma"/>
          <w:sz w:val="24"/>
          <w:szCs w:val="24"/>
        </w:rPr>
        <w:t xml:space="preserve">Wykonawca </w:t>
      </w:r>
      <w:r w:rsidR="00A23DEE" w:rsidRPr="00015955">
        <w:rPr>
          <w:rFonts w:ascii="Tahoma" w:hAnsi="Tahoma" w:cs="Tahoma"/>
          <w:sz w:val="24"/>
          <w:szCs w:val="24"/>
          <w:lang w:val="pl-PL"/>
        </w:rPr>
        <w:t xml:space="preserve">jest </w:t>
      </w:r>
      <w:r w:rsidR="00501ACC" w:rsidRPr="00015955">
        <w:rPr>
          <w:rFonts w:ascii="Tahoma" w:hAnsi="Tahoma" w:cs="Tahoma"/>
          <w:sz w:val="24"/>
          <w:szCs w:val="24"/>
        </w:rPr>
        <w:t>zobowiąz</w:t>
      </w:r>
      <w:r w:rsidR="00A23DEE" w:rsidRPr="00015955">
        <w:rPr>
          <w:rFonts w:ascii="Tahoma" w:hAnsi="Tahoma" w:cs="Tahoma"/>
          <w:sz w:val="24"/>
          <w:szCs w:val="24"/>
          <w:lang w:val="pl-PL"/>
        </w:rPr>
        <w:t xml:space="preserve">any </w:t>
      </w:r>
      <w:r w:rsidR="00501ACC" w:rsidRPr="00015955">
        <w:rPr>
          <w:rFonts w:ascii="Tahoma" w:hAnsi="Tahoma" w:cs="Tahoma"/>
          <w:sz w:val="24"/>
          <w:szCs w:val="24"/>
        </w:rPr>
        <w:t xml:space="preserve">do wykonania </w:t>
      </w:r>
      <w:r w:rsidR="00A23DEE" w:rsidRPr="00015955">
        <w:rPr>
          <w:rFonts w:ascii="Tahoma" w:hAnsi="Tahoma" w:cs="Tahoma"/>
          <w:sz w:val="24"/>
          <w:szCs w:val="24"/>
          <w:lang w:val="pl-PL"/>
        </w:rPr>
        <w:t xml:space="preserve">w okresie gwarancji </w:t>
      </w:r>
      <w:r w:rsidR="00501ACC" w:rsidRPr="00015955">
        <w:rPr>
          <w:rFonts w:ascii="Tahoma" w:hAnsi="Tahoma" w:cs="Tahoma"/>
          <w:sz w:val="24"/>
          <w:szCs w:val="24"/>
        </w:rPr>
        <w:t xml:space="preserve">bezpłatnych </w:t>
      </w:r>
      <w:r w:rsidR="0058551C">
        <w:rPr>
          <w:rFonts w:ascii="Tahoma" w:hAnsi="Tahoma" w:cs="Tahoma"/>
          <w:sz w:val="24"/>
          <w:szCs w:val="24"/>
          <w:lang w:val="pl-PL"/>
        </w:rPr>
        <w:t xml:space="preserve">przeglądów </w:t>
      </w:r>
      <w:r w:rsidR="00501ACC" w:rsidRPr="00015955">
        <w:rPr>
          <w:rFonts w:ascii="Tahoma" w:hAnsi="Tahoma" w:cs="Tahoma"/>
          <w:sz w:val="24"/>
          <w:szCs w:val="24"/>
        </w:rPr>
        <w:t xml:space="preserve"> serwisowych </w:t>
      </w:r>
      <w:r w:rsidR="00A23DEE" w:rsidRPr="00015955">
        <w:rPr>
          <w:rFonts w:ascii="Tahoma" w:hAnsi="Tahoma" w:cs="Tahoma"/>
          <w:sz w:val="24"/>
          <w:szCs w:val="24"/>
          <w:lang w:val="pl-PL"/>
        </w:rPr>
        <w:t xml:space="preserve">minimum </w:t>
      </w:r>
      <w:r w:rsidR="000F38C3" w:rsidRPr="00555C33">
        <w:rPr>
          <w:rFonts w:ascii="Tahoma" w:hAnsi="Tahoma" w:cs="Tahoma"/>
          <w:sz w:val="24"/>
          <w:szCs w:val="24"/>
          <w:lang w:val="pl-PL"/>
        </w:rPr>
        <w:t>w</w:t>
      </w:r>
      <w:r w:rsidR="00A23DEE" w:rsidRPr="00555C33">
        <w:rPr>
          <w:rFonts w:ascii="Tahoma" w:hAnsi="Tahoma" w:cs="Tahoma"/>
          <w:sz w:val="24"/>
          <w:szCs w:val="24"/>
          <w:lang w:val="pl-PL"/>
        </w:rPr>
        <w:t xml:space="preserve"> </w:t>
      </w:r>
      <w:r w:rsidR="00501ACC" w:rsidRPr="00555C33">
        <w:rPr>
          <w:rFonts w:ascii="Tahoma" w:hAnsi="Tahoma" w:cs="Tahoma"/>
          <w:sz w:val="24"/>
          <w:szCs w:val="24"/>
        </w:rPr>
        <w:t>12</w:t>
      </w:r>
      <w:r w:rsidR="000F38C3" w:rsidRPr="00555C33">
        <w:rPr>
          <w:rFonts w:ascii="Tahoma" w:hAnsi="Tahoma" w:cs="Tahoma"/>
          <w:sz w:val="24"/>
          <w:szCs w:val="24"/>
          <w:lang w:val="pl-PL"/>
        </w:rPr>
        <w:t xml:space="preserve">-tym </w:t>
      </w:r>
      <w:r w:rsidR="0058551C">
        <w:rPr>
          <w:rFonts w:ascii="Tahoma" w:hAnsi="Tahoma" w:cs="Tahoma"/>
          <w:sz w:val="24"/>
          <w:szCs w:val="24"/>
          <w:lang w:val="pl-PL"/>
        </w:rPr>
        <w:t>miesiącu</w:t>
      </w:r>
      <w:r w:rsidR="00A23DEE" w:rsidRPr="00015955">
        <w:rPr>
          <w:rFonts w:ascii="Tahoma" w:hAnsi="Tahoma" w:cs="Tahoma"/>
          <w:sz w:val="24"/>
          <w:szCs w:val="24"/>
          <w:lang w:val="pl-PL"/>
        </w:rPr>
        <w:t xml:space="preserve">, a także bezpłatnego </w:t>
      </w:r>
      <w:r w:rsidR="0058551C">
        <w:rPr>
          <w:rFonts w:ascii="Tahoma" w:hAnsi="Tahoma" w:cs="Tahoma"/>
          <w:sz w:val="24"/>
          <w:szCs w:val="24"/>
          <w:lang w:val="pl-PL"/>
        </w:rPr>
        <w:t>p</w:t>
      </w:r>
      <w:r w:rsidR="00A23DEE" w:rsidRPr="00015955">
        <w:rPr>
          <w:rFonts w:ascii="Tahoma" w:hAnsi="Tahoma" w:cs="Tahoma"/>
          <w:sz w:val="24"/>
          <w:szCs w:val="24"/>
          <w:lang w:val="pl-PL"/>
        </w:rPr>
        <w:t xml:space="preserve">rzeglądu serwisowego </w:t>
      </w:r>
      <w:r w:rsidR="0058551C">
        <w:rPr>
          <w:rFonts w:ascii="Tahoma" w:hAnsi="Tahoma" w:cs="Tahoma"/>
          <w:sz w:val="24"/>
          <w:szCs w:val="24"/>
          <w:lang w:val="pl-PL"/>
        </w:rPr>
        <w:br/>
      </w:r>
      <w:r w:rsidR="00501ACC" w:rsidRPr="00015955">
        <w:rPr>
          <w:rFonts w:ascii="Tahoma" w:hAnsi="Tahoma" w:cs="Tahoma"/>
          <w:sz w:val="24"/>
          <w:szCs w:val="24"/>
        </w:rPr>
        <w:t>w</w:t>
      </w:r>
      <w:r w:rsidR="00F82C4C" w:rsidRPr="00015955">
        <w:rPr>
          <w:rFonts w:ascii="Tahoma" w:hAnsi="Tahoma" w:cs="Tahoma"/>
          <w:sz w:val="24"/>
          <w:szCs w:val="24"/>
          <w:lang w:val="pl-PL"/>
        </w:rPr>
        <w:t xml:space="preserve"> ostatnim </w:t>
      </w:r>
      <w:r w:rsidR="00F013E1" w:rsidRPr="00555C33">
        <w:rPr>
          <w:rFonts w:ascii="Tahoma" w:hAnsi="Tahoma" w:cs="Tahoma"/>
          <w:sz w:val="24"/>
          <w:szCs w:val="24"/>
          <w:lang w:val="pl-PL"/>
        </w:rPr>
        <w:t>(</w:t>
      </w:r>
      <w:r w:rsidR="00E619DD">
        <w:rPr>
          <w:rFonts w:ascii="Tahoma" w:hAnsi="Tahoma" w:cs="Tahoma"/>
          <w:sz w:val="24"/>
          <w:szCs w:val="24"/>
          <w:lang w:val="pl-PL"/>
        </w:rPr>
        <w:t>…………..</w:t>
      </w:r>
      <w:r w:rsidR="00F013E1" w:rsidRPr="00555C33">
        <w:rPr>
          <w:rFonts w:ascii="Tahoma" w:hAnsi="Tahoma" w:cs="Tahoma"/>
          <w:sz w:val="24"/>
          <w:szCs w:val="24"/>
          <w:lang w:val="pl-PL"/>
        </w:rPr>
        <w:t>)</w:t>
      </w:r>
      <w:r w:rsidR="00F013E1">
        <w:rPr>
          <w:rFonts w:ascii="Tahoma" w:hAnsi="Tahoma" w:cs="Tahoma"/>
          <w:sz w:val="24"/>
          <w:szCs w:val="24"/>
          <w:lang w:val="pl-PL"/>
        </w:rPr>
        <w:t xml:space="preserve"> </w:t>
      </w:r>
      <w:r w:rsidR="00F82C4C" w:rsidRPr="00015955">
        <w:rPr>
          <w:rFonts w:ascii="Tahoma" w:hAnsi="Tahoma" w:cs="Tahoma"/>
          <w:sz w:val="24"/>
          <w:szCs w:val="24"/>
          <w:lang w:val="pl-PL"/>
        </w:rPr>
        <w:t>miesiącu obowiązywania gwarancji</w:t>
      </w:r>
      <w:r w:rsidR="00A23DEE" w:rsidRPr="00015955">
        <w:rPr>
          <w:rFonts w:ascii="Tahoma" w:hAnsi="Tahoma" w:cs="Tahoma"/>
          <w:sz w:val="24"/>
          <w:szCs w:val="24"/>
          <w:lang w:val="pl-PL"/>
        </w:rPr>
        <w:t xml:space="preserve">. </w:t>
      </w:r>
      <w:r w:rsidR="00C173EF" w:rsidRPr="00015955">
        <w:rPr>
          <w:rFonts w:ascii="Tahoma" w:hAnsi="Tahoma" w:cs="Tahoma"/>
          <w:sz w:val="24"/>
          <w:szCs w:val="24"/>
          <w:lang w:val="pl-PL"/>
        </w:rPr>
        <w:t>Przez pojęcie „</w:t>
      </w:r>
      <w:r w:rsidR="0058551C">
        <w:rPr>
          <w:rFonts w:ascii="Tahoma" w:hAnsi="Tahoma" w:cs="Tahoma"/>
          <w:sz w:val="24"/>
          <w:szCs w:val="24"/>
          <w:lang w:val="pl-PL"/>
        </w:rPr>
        <w:t>p</w:t>
      </w:r>
      <w:r w:rsidR="00C173EF" w:rsidRPr="00015955">
        <w:rPr>
          <w:rFonts w:ascii="Tahoma" w:hAnsi="Tahoma" w:cs="Tahoma"/>
          <w:sz w:val="24"/>
          <w:szCs w:val="24"/>
          <w:lang w:val="pl-PL"/>
        </w:rPr>
        <w:t xml:space="preserve">rzegląd serwisowy” Strony przyjmują realizację przez Wykonawcę czynności polegających na kontrolowaniu stanu technicznego danego urządzenia i usuwanie zauważonych wad, ustalanie stopnia zużycia </w:t>
      </w:r>
      <w:r w:rsidR="00C173EF" w:rsidRPr="00015955">
        <w:rPr>
          <w:rFonts w:ascii="Tahoma" w:hAnsi="Tahoma" w:cs="Tahoma"/>
          <w:sz w:val="24"/>
          <w:szCs w:val="24"/>
          <w:lang w:val="pl-PL"/>
        </w:rPr>
        <w:lastRenderedPageBreak/>
        <w:t xml:space="preserve">części i mechanizmów urządzenia oraz sprawdzenie, czy mechanizmy nie zostały nadmiernie rozregulowane. Przegląd </w:t>
      </w:r>
      <w:r w:rsidR="00AE46AD" w:rsidRPr="00015955">
        <w:rPr>
          <w:rFonts w:ascii="Tahoma" w:hAnsi="Tahoma" w:cs="Tahoma"/>
          <w:sz w:val="24"/>
          <w:szCs w:val="24"/>
          <w:lang w:val="pl-PL"/>
        </w:rPr>
        <w:t xml:space="preserve">serwisowy </w:t>
      </w:r>
      <w:r w:rsidR="00C173EF" w:rsidRPr="00015955">
        <w:rPr>
          <w:rFonts w:ascii="Tahoma" w:hAnsi="Tahoma" w:cs="Tahoma"/>
          <w:sz w:val="24"/>
          <w:szCs w:val="24"/>
          <w:lang w:val="pl-PL"/>
        </w:rPr>
        <w:t xml:space="preserve">ma na celu zapobieganie ewentualnym uszkodzeniom </w:t>
      </w:r>
      <w:r w:rsidR="0058551C">
        <w:rPr>
          <w:rFonts w:ascii="Tahoma" w:hAnsi="Tahoma" w:cs="Tahoma"/>
          <w:sz w:val="24"/>
          <w:szCs w:val="24"/>
          <w:lang w:val="pl-PL"/>
        </w:rPr>
        <w:br/>
      </w:r>
      <w:r w:rsidR="00C173EF" w:rsidRPr="00015955">
        <w:rPr>
          <w:rFonts w:ascii="Tahoma" w:hAnsi="Tahoma" w:cs="Tahoma"/>
          <w:sz w:val="24"/>
          <w:szCs w:val="24"/>
          <w:lang w:val="pl-PL"/>
        </w:rPr>
        <w:t xml:space="preserve">lub awariom. </w:t>
      </w:r>
      <w:r w:rsidR="00AE46AD" w:rsidRPr="00015955">
        <w:rPr>
          <w:rFonts w:ascii="Tahoma" w:hAnsi="Tahoma" w:cs="Tahoma"/>
          <w:sz w:val="24"/>
          <w:szCs w:val="24"/>
          <w:lang w:val="pl-PL"/>
        </w:rPr>
        <w:t>Bezpłatna w</w:t>
      </w:r>
      <w:r w:rsidR="00C173EF" w:rsidRPr="00015955">
        <w:rPr>
          <w:rFonts w:ascii="Tahoma" w:hAnsi="Tahoma" w:cs="Tahoma"/>
          <w:sz w:val="24"/>
          <w:szCs w:val="24"/>
          <w:lang w:val="pl-PL"/>
        </w:rPr>
        <w:t>ymiana części zużywalnych, niezbędnych do prawidłowego funkcjonowania pr</w:t>
      </w:r>
      <w:r w:rsidR="00A642F5" w:rsidRPr="00015955">
        <w:rPr>
          <w:rFonts w:ascii="Tahoma" w:hAnsi="Tahoma" w:cs="Tahoma"/>
          <w:sz w:val="24"/>
          <w:szCs w:val="24"/>
          <w:lang w:val="pl-PL"/>
        </w:rPr>
        <w:t xml:space="preserve">zedmiotu Umowy wchodzi w skład </w:t>
      </w:r>
      <w:r w:rsidR="0058551C">
        <w:rPr>
          <w:rFonts w:ascii="Tahoma" w:hAnsi="Tahoma" w:cs="Tahoma"/>
          <w:sz w:val="24"/>
          <w:szCs w:val="24"/>
          <w:lang w:val="pl-PL"/>
        </w:rPr>
        <w:t>p</w:t>
      </w:r>
      <w:r w:rsidR="00C173EF" w:rsidRPr="00015955">
        <w:rPr>
          <w:rFonts w:ascii="Tahoma" w:hAnsi="Tahoma" w:cs="Tahoma"/>
          <w:sz w:val="24"/>
          <w:szCs w:val="24"/>
          <w:lang w:val="pl-PL"/>
        </w:rPr>
        <w:t>rzeglądu</w:t>
      </w:r>
      <w:r w:rsidR="00AE46AD" w:rsidRPr="00015955">
        <w:rPr>
          <w:rFonts w:ascii="Tahoma" w:hAnsi="Tahoma" w:cs="Tahoma"/>
          <w:sz w:val="24"/>
          <w:szCs w:val="24"/>
          <w:lang w:val="pl-PL"/>
        </w:rPr>
        <w:t xml:space="preserve"> serwisowego</w:t>
      </w:r>
      <w:r w:rsidR="00C173EF" w:rsidRPr="00015955">
        <w:rPr>
          <w:rFonts w:ascii="Tahoma" w:hAnsi="Tahoma" w:cs="Tahoma"/>
          <w:sz w:val="24"/>
          <w:szCs w:val="24"/>
          <w:lang w:val="pl-PL"/>
        </w:rPr>
        <w:t>.</w:t>
      </w:r>
    </w:p>
    <w:p w14:paraId="0B81B5FC" w14:textId="77777777" w:rsidR="00A23DEE" w:rsidRPr="00015955" w:rsidRDefault="00A23DEE" w:rsidP="00784ECE">
      <w:pPr>
        <w:pStyle w:val="Akapitzlist"/>
        <w:numPr>
          <w:ilvl w:val="0"/>
          <w:numId w:val="11"/>
        </w:numPr>
        <w:spacing w:line="360" w:lineRule="auto"/>
        <w:ind w:left="426" w:hanging="426"/>
        <w:contextualSpacing w:val="0"/>
        <w:rPr>
          <w:rFonts w:ascii="Tahoma" w:hAnsi="Tahoma" w:cs="Tahoma"/>
          <w:sz w:val="24"/>
          <w:szCs w:val="24"/>
          <w:lang w:val="pl-PL"/>
        </w:rPr>
      </w:pPr>
      <w:r w:rsidRPr="00015955">
        <w:rPr>
          <w:rFonts w:ascii="Tahoma" w:hAnsi="Tahoma" w:cs="Tahoma"/>
          <w:sz w:val="24"/>
          <w:szCs w:val="24"/>
          <w:lang w:val="pl-PL"/>
        </w:rPr>
        <w:t xml:space="preserve">Wykonawca jest zobowiązany przy usuwaniu wad/awarii Urządzenia, jak również przy </w:t>
      </w:r>
      <w:r w:rsidRPr="00015955">
        <w:rPr>
          <w:rFonts w:ascii="Tahoma" w:hAnsi="Tahoma" w:cs="Tahoma"/>
          <w:sz w:val="24"/>
          <w:szCs w:val="24"/>
        </w:rPr>
        <w:t xml:space="preserve">przeprowadzaniu </w:t>
      </w:r>
      <w:r w:rsidR="0058551C">
        <w:rPr>
          <w:rFonts w:ascii="Tahoma" w:hAnsi="Tahoma" w:cs="Tahoma"/>
          <w:sz w:val="24"/>
          <w:szCs w:val="24"/>
          <w:lang w:val="pl-PL"/>
        </w:rPr>
        <w:t xml:space="preserve">przeglądów </w:t>
      </w:r>
      <w:r w:rsidR="007C04FF" w:rsidRPr="00015955">
        <w:rPr>
          <w:rFonts w:ascii="Tahoma" w:hAnsi="Tahoma" w:cs="Tahoma"/>
          <w:sz w:val="24"/>
          <w:szCs w:val="24"/>
        </w:rPr>
        <w:t>serwisow</w:t>
      </w:r>
      <w:r w:rsidRPr="00015955">
        <w:rPr>
          <w:rFonts w:ascii="Tahoma" w:hAnsi="Tahoma" w:cs="Tahoma"/>
          <w:sz w:val="24"/>
          <w:szCs w:val="24"/>
          <w:lang w:val="pl-PL"/>
        </w:rPr>
        <w:t xml:space="preserve">ych do </w:t>
      </w:r>
      <w:r w:rsidR="00DC13EC" w:rsidRPr="00015955">
        <w:rPr>
          <w:rFonts w:ascii="Tahoma" w:hAnsi="Tahoma" w:cs="Tahoma"/>
          <w:sz w:val="24"/>
          <w:szCs w:val="24"/>
        </w:rPr>
        <w:t>używa</w:t>
      </w:r>
      <w:r w:rsidRPr="00015955">
        <w:rPr>
          <w:rFonts w:ascii="Tahoma" w:hAnsi="Tahoma" w:cs="Tahoma"/>
          <w:sz w:val="24"/>
          <w:szCs w:val="24"/>
          <w:lang w:val="pl-PL"/>
        </w:rPr>
        <w:t>nia</w:t>
      </w:r>
      <w:r w:rsidR="00DC13EC" w:rsidRPr="00015955">
        <w:rPr>
          <w:rFonts w:ascii="Tahoma" w:hAnsi="Tahoma" w:cs="Tahoma"/>
          <w:sz w:val="24"/>
          <w:szCs w:val="24"/>
        </w:rPr>
        <w:t xml:space="preserve"> części i materiałów</w:t>
      </w:r>
      <w:r w:rsidR="00D65C11" w:rsidRPr="00015955">
        <w:rPr>
          <w:rFonts w:ascii="Tahoma" w:hAnsi="Tahoma" w:cs="Tahoma"/>
          <w:sz w:val="24"/>
          <w:szCs w:val="24"/>
        </w:rPr>
        <w:t xml:space="preserve"> fabrycznie nowych i wolnych od wad oraz dopuszczonych do obrotu, spełniających wyma</w:t>
      </w:r>
      <w:r w:rsidRPr="00015955">
        <w:rPr>
          <w:rFonts w:ascii="Tahoma" w:hAnsi="Tahoma" w:cs="Tahoma"/>
          <w:sz w:val="24"/>
          <w:szCs w:val="24"/>
        </w:rPr>
        <w:t>gane przez producenta parametry,</w:t>
      </w:r>
      <w:r w:rsidRPr="00015955">
        <w:rPr>
          <w:rFonts w:ascii="Tahoma" w:hAnsi="Tahoma" w:cs="Tahoma"/>
          <w:sz w:val="24"/>
          <w:szCs w:val="24"/>
          <w:lang w:val="pl-PL"/>
        </w:rPr>
        <w:t xml:space="preserve"> </w:t>
      </w:r>
      <w:r w:rsidR="00D65C11" w:rsidRPr="00015955">
        <w:rPr>
          <w:rFonts w:ascii="Tahoma" w:hAnsi="Tahoma" w:cs="Tahoma"/>
          <w:sz w:val="24"/>
          <w:szCs w:val="24"/>
        </w:rPr>
        <w:t>zgodnych z obowiązującymi w stosunku do nich normami i przepisami</w:t>
      </w:r>
      <w:r w:rsidRPr="00015955">
        <w:rPr>
          <w:rFonts w:ascii="Tahoma" w:hAnsi="Tahoma" w:cs="Tahoma"/>
          <w:sz w:val="24"/>
          <w:szCs w:val="24"/>
          <w:lang w:val="pl-PL"/>
        </w:rPr>
        <w:t xml:space="preserve"> prawa. </w:t>
      </w:r>
    </w:p>
    <w:p w14:paraId="0A2F41FE" w14:textId="77777777" w:rsidR="00D65C11" w:rsidRPr="00015955" w:rsidRDefault="00A23DEE" w:rsidP="00784ECE">
      <w:pPr>
        <w:pStyle w:val="Akapitzlist"/>
        <w:numPr>
          <w:ilvl w:val="0"/>
          <w:numId w:val="11"/>
        </w:numPr>
        <w:spacing w:line="360" w:lineRule="auto"/>
        <w:ind w:left="426" w:hanging="426"/>
        <w:contextualSpacing w:val="0"/>
        <w:rPr>
          <w:rFonts w:ascii="Tahoma" w:hAnsi="Tahoma" w:cs="Tahoma"/>
          <w:sz w:val="24"/>
          <w:szCs w:val="24"/>
          <w:lang w:val="pl-PL"/>
        </w:rPr>
      </w:pPr>
      <w:r w:rsidRPr="00015955">
        <w:rPr>
          <w:rFonts w:ascii="Tahoma" w:hAnsi="Tahoma" w:cs="Tahoma"/>
          <w:sz w:val="24"/>
          <w:szCs w:val="24"/>
          <w:lang w:val="pl-PL"/>
        </w:rPr>
        <w:t xml:space="preserve">Wykonawca jest zobowiązany przy usuwaniu wad/awarii Urządzenia, jak również </w:t>
      </w:r>
      <w:r w:rsidR="0058551C">
        <w:rPr>
          <w:rFonts w:ascii="Tahoma" w:hAnsi="Tahoma" w:cs="Tahoma"/>
          <w:sz w:val="24"/>
          <w:szCs w:val="24"/>
          <w:lang w:val="pl-PL"/>
        </w:rPr>
        <w:br/>
      </w:r>
      <w:r w:rsidRPr="00015955">
        <w:rPr>
          <w:rFonts w:ascii="Tahoma" w:hAnsi="Tahoma" w:cs="Tahoma"/>
          <w:sz w:val="24"/>
          <w:szCs w:val="24"/>
          <w:lang w:val="pl-PL"/>
        </w:rPr>
        <w:t xml:space="preserve">przy </w:t>
      </w:r>
      <w:r w:rsidRPr="00015955">
        <w:rPr>
          <w:rFonts w:ascii="Tahoma" w:hAnsi="Tahoma" w:cs="Tahoma"/>
          <w:sz w:val="24"/>
          <w:szCs w:val="24"/>
        </w:rPr>
        <w:t xml:space="preserve">przeprowadzaniu </w:t>
      </w:r>
      <w:r w:rsidR="0058551C">
        <w:rPr>
          <w:rFonts w:ascii="Tahoma" w:hAnsi="Tahoma" w:cs="Tahoma"/>
          <w:sz w:val="24"/>
          <w:szCs w:val="24"/>
          <w:lang w:val="pl-PL"/>
        </w:rPr>
        <w:t xml:space="preserve">przeglądów </w:t>
      </w:r>
      <w:r w:rsidRPr="00015955">
        <w:rPr>
          <w:rFonts w:ascii="Tahoma" w:hAnsi="Tahoma" w:cs="Tahoma"/>
          <w:sz w:val="24"/>
          <w:szCs w:val="24"/>
        </w:rPr>
        <w:t>serwisow</w:t>
      </w:r>
      <w:r w:rsidRPr="00015955">
        <w:rPr>
          <w:rFonts w:ascii="Tahoma" w:hAnsi="Tahoma" w:cs="Tahoma"/>
          <w:sz w:val="24"/>
          <w:szCs w:val="24"/>
          <w:lang w:val="pl-PL"/>
        </w:rPr>
        <w:t xml:space="preserve">ych do </w:t>
      </w:r>
      <w:r w:rsidR="00D65C11" w:rsidRPr="00015955">
        <w:rPr>
          <w:rFonts w:ascii="Tahoma" w:hAnsi="Tahoma" w:cs="Tahoma"/>
          <w:sz w:val="24"/>
          <w:szCs w:val="24"/>
        </w:rPr>
        <w:t>zagospodarowa</w:t>
      </w:r>
      <w:r w:rsidRPr="00015955">
        <w:rPr>
          <w:rFonts w:ascii="Tahoma" w:hAnsi="Tahoma" w:cs="Tahoma"/>
          <w:sz w:val="24"/>
          <w:szCs w:val="24"/>
          <w:lang w:val="pl-PL"/>
        </w:rPr>
        <w:t xml:space="preserve">nia </w:t>
      </w:r>
      <w:r w:rsidR="00EE0A65" w:rsidRPr="00015955">
        <w:rPr>
          <w:rFonts w:ascii="Tahoma" w:hAnsi="Tahoma" w:cs="Tahoma"/>
          <w:sz w:val="24"/>
          <w:szCs w:val="24"/>
          <w:lang w:val="pl-PL"/>
        </w:rPr>
        <w:t xml:space="preserve">we własnym zakresie </w:t>
      </w:r>
      <w:r w:rsidR="0058551C">
        <w:rPr>
          <w:rFonts w:ascii="Tahoma" w:hAnsi="Tahoma" w:cs="Tahoma"/>
          <w:sz w:val="24"/>
          <w:szCs w:val="24"/>
          <w:lang w:val="pl-PL"/>
        </w:rPr>
        <w:br/>
      </w:r>
      <w:r w:rsidR="00EE0A65" w:rsidRPr="00015955">
        <w:rPr>
          <w:rFonts w:ascii="Tahoma" w:hAnsi="Tahoma" w:cs="Tahoma"/>
          <w:sz w:val="24"/>
          <w:szCs w:val="24"/>
          <w:lang w:val="pl-PL"/>
        </w:rPr>
        <w:t xml:space="preserve">i na własny  koszt </w:t>
      </w:r>
      <w:r w:rsidR="00D65C11" w:rsidRPr="00015955">
        <w:rPr>
          <w:rFonts w:ascii="Tahoma" w:hAnsi="Tahoma" w:cs="Tahoma"/>
          <w:sz w:val="24"/>
          <w:szCs w:val="24"/>
        </w:rPr>
        <w:t xml:space="preserve">– zgodnie z obowiązującymi </w:t>
      </w:r>
      <w:r w:rsidR="006F3FF3" w:rsidRPr="00015955">
        <w:rPr>
          <w:rFonts w:ascii="Tahoma" w:hAnsi="Tahoma" w:cs="Tahoma"/>
          <w:sz w:val="24"/>
          <w:szCs w:val="24"/>
        </w:rPr>
        <w:t xml:space="preserve">przepisami </w:t>
      </w:r>
      <w:r w:rsidR="00D65C11" w:rsidRPr="00015955">
        <w:rPr>
          <w:rFonts w:ascii="Tahoma" w:hAnsi="Tahoma" w:cs="Tahoma"/>
          <w:sz w:val="24"/>
          <w:szCs w:val="24"/>
        </w:rPr>
        <w:t>prawa – wszelki</w:t>
      </w:r>
      <w:r w:rsidR="00EE0A65" w:rsidRPr="00015955">
        <w:rPr>
          <w:rFonts w:ascii="Tahoma" w:hAnsi="Tahoma" w:cs="Tahoma"/>
          <w:sz w:val="24"/>
          <w:szCs w:val="24"/>
          <w:lang w:val="pl-PL"/>
        </w:rPr>
        <w:t>ch</w:t>
      </w:r>
      <w:r w:rsidR="00EE0A65" w:rsidRPr="00015955">
        <w:rPr>
          <w:rFonts w:ascii="Tahoma" w:hAnsi="Tahoma" w:cs="Tahoma"/>
          <w:sz w:val="24"/>
          <w:szCs w:val="24"/>
        </w:rPr>
        <w:t xml:space="preserve"> odpad</w:t>
      </w:r>
      <w:r w:rsidR="00EE0A65" w:rsidRPr="00015955">
        <w:rPr>
          <w:rFonts w:ascii="Tahoma" w:hAnsi="Tahoma" w:cs="Tahoma"/>
          <w:sz w:val="24"/>
          <w:szCs w:val="24"/>
          <w:lang w:val="pl-PL"/>
        </w:rPr>
        <w:t>ów</w:t>
      </w:r>
      <w:r w:rsidR="00D65C11" w:rsidRPr="00015955">
        <w:rPr>
          <w:rFonts w:ascii="Tahoma" w:hAnsi="Tahoma" w:cs="Tahoma"/>
          <w:sz w:val="24"/>
          <w:szCs w:val="24"/>
        </w:rPr>
        <w:t xml:space="preserve"> powstał</w:t>
      </w:r>
      <w:r w:rsidR="00EE0A65" w:rsidRPr="00015955">
        <w:rPr>
          <w:rFonts w:ascii="Tahoma" w:hAnsi="Tahoma" w:cs="Tahoma"/>
          <w:sz w:val="24"/>
          <w:szCs w:val="24"/>
          <w:lang w:val="pl-PL"/>
        </w:rPr>
        <w:t>ych</w:t>
      </w:r>
      <w:r w:rsidR="00D65C11" w:rsidRPr="00015955">
        <w:rPr>
          <w:rFonts w:ascii="Tahoma" w:hAnsi="Tahoma" w:cs="Tahoma"/>
          <w:sz w:val="24"/>
          <w:szCs w:val="24"/>
        </w:rPr>
        <w:t xml:space="preserve"> w wyniku realizacji </w:t>
      </w:r>
      <w:r w:rsidR="00EE0A65" w:rsidRPr="00015955">
        <w:rPr>
          <w:rFonts w:ascii="Tahoma" w:hAnsi="Tahoma" w:cs="Tahoma"/>
          <w:sz w:val="24"/>
          <w:szCs w:val="24"/>
          <w:lang w:val="pl-PL"/>
        </w:rPr>
        <w:t xml:space="preserve">ww. </w:t>
      </w:r>
      <w:r w:rsidR="0058551C">
        <w:rPr>
          <w:rFonts w:ascii="Tahoma" w:hAnsi="Tahoma" w:cs="Tahoma"/>
          <w:sz w:val="24"/>
          <w:szCs w:val="24"/>
          <w:lang w:val="pl-PL"/>
        </w:rPr>
        <w:t>czynności</w:t>
      </w:r>
      <w:r w:rsidR="00EE0A65" w:rsidRPr="00015955">
        <w:rPr>
          <w:rFonts w:ascii="Tahoma" w:hAnsi="Tahoma" w:cs="Tahoma"/>
          <w:sz w:val="24"/>
          <w:szCs w:val="24"/>
          <w:lang w:val="pl-PL"/>
        </w:rPr>
        <w:t xml:space="preserve">. </w:t>
      </w:r>
      <w:r w:rsidR="00D65C11" w:rsidRPr="00015955">
        <w:rPr>
          <w:rFonts w:ascii="Tahoma" w:hAnsi="Tahoma" w:cs="Tahoma"/>
          <w:sz w:val="24"/>
          <w:szCs w:val="24"/>
        </w:rPr>
        <w:t xml:space="preserve">  </w:t>
      </w:r>
    </w:p>
    <w:p w14:paraId="52035EA7" w14:textId="77777777" w:rsidR="00C173EF" w:rsidRPr="00015955" w:rsidRDefault="00C173EF" w:rsidP="00784ECE">
      <w:pPr>
        <w:pStyle w:val="Akapitzlist"/>
        <w:numPr>
          <w:ilvl w:val="0"/>
          <w:numId w:val="11"/>
        </w:numPr>
        <w:spacing w:line="360" w:lineRule="auto"/>
        <w:ind w:left="426" w:hanging="426"/>
        <w:rPr>
          <w:rFonts w:ascii="Tahoma" w:hAnsi="Tahoma" w:cs="Tahoma"/>
          <w:sz w:val="24"/>
          <w:szCs w:val="24"/>
          <w:lang w:val="pl-PL"/>
        </w:rPr>
      </w:pPr>
      <w:r w:rsidRPr="00015955">
        <w:rPr>
          <w:rFonts w:ascii="Tahoma" w:hAnsi="Tahoma" w:cs="Tahoma"/>
          <w:sz w:val="24"/>
          <w:szCs w:val="24"/>
          <w:lang w:val="pl-PL"/>
        </w:rPr>
        <w:t>Wykonawca ponosi wobec Zamawiającego odpowiedzialność z tytułu rękojmi za wady fizyczne</w:t>
      </w:r>
    </w:p>
    <w:p w14:paraId="6652FB0A" w14:textId="77777777" w:rsidR="00C173EF" w:rsidRPr="00015955" w:rsidRDefault="00C173EF" w:rsidP="00784ECE">
      <w:pPr>
        <w:pStyle w:val="Akapitzlist"/>
        <w:spacing w:line="360" w:lineRule="auto"/>
        <w:ind w:left="426"/>
        <w:rPr>
          <w:rFonts w:ascii="Tahoma" w:hAnsi="Tahoma" w:cs="Tahoma"/>
          <w:sz w:val="24"/>
          <w:szCs w:val="24"/>
          <w:lang w:val="pl-PL"/>
        </w:rPr>
      </w:pPr>
      <w:r w:rsidRPr="00015955">
        <w:rPr>
          <w:rFonts w:ascii="Tahoma" w:hAnsi="Tahoma" w:cs="Tahoma"/>
          <w:sz w:val="24"/>
          <w:szCs w:val="24"/>
          <w:lang w:val="pl-PL"/>
        </w:rPr>
        <w:t>w terminie określonym w umowie i na zasadach określonych w Kodeksie Cywilnym.</w:t>
      </w:r>
    </w:p>
    <w:p w14:paraId="1875AEB0" w14:textId="77777777" w:rsidR="00A642F5" w:rsidRPr="00015955" w:rsidRDefault="00A642F5" w:rsidP="00784ECE">
      <w:pPr>
        <w:pStyle w:val="Akapitzlist"/>
        <w:numPr>
          <w:ilvl w:val="0"/>
          <w:numId w:val="11"/>
        </w:numPr>
        <w:spacing w:line="360" w:lineRule="auto"/>
        <w:ind w:left="426" w:hanging="426"/>
        <w:rPr>
          <w:rFonts w:ascii="Tahoma" w:hAnsi="Tahoma" w:cs="Tahoma"/>
          <w:sz w:val="24"/>
          <w:szCs w:val="24"/>
          <w:lang w:val="pl-PL"/>
        </w:rPr>
      </w:pPr>
      <w:r w:rsidRPr="00015955">
        <w:rPr>
          <w:rFonts w:ascii="Tahoma" w:hAnsi="Tahoma" w:cs="Tahoma"/>
          <w:sz w:val="24"/>
          <w:szCs w:val="24"/>
          <w:lang w:val="pl-PL"/>
        </w:rPr>
        <w:t>Wykonawca udziela Zamawiającemu rękojmi za wady  Przedmiotu Umowy zgodnie przepisami Kodeksu cywilnego oraz niniejszymi postanowieniami Umowy w taki sposób, że:</w:t>
      </w:r>
    </w:p>
    <w:p w14:paraId="75BB59AB" w14:textId="77777777" w:rsidR="00A642F5" w:rsidRPr="00015955" w:rsidRDefault="00A642F5" w:rsidP="00784ECE">
      <w:pPr>
        <w:pStyle w:val="Akapitzlist"/>
        <w:numPr>
          <w:ilvl w:val="1"/>
          <w:numId w:val="19"/>
        </w:numPr>
        <w:tabs>
          <w:tab w:val="clear" w:pos="1080"/>
          <w:tab w:val="num" w:pos="426"/>
        </w:tabs>
        <w:spacing w:line="360" w:lineRule="auto"/>
        <w:ind w:left="426" w:firstLine="0"/>
        <w:rPr>
          <w:rFonts w:ascii="Tahoma" w:hAnsi="Tahoma" w:cs="Tahoma"/>
          <w:sz w:val="24"/>
          <w:szCs w:val="24"/>
          <w:lang w:val="pl-PL"/>
        </w:rPr>
      </w:pPr>
      <w:r w:rsidRPr="00015955">
        <w:rPr>
          <w:rFonts w:ascii="Tahoma" w:hAnsi="Tahoma" w:cs="Tahoma"/>
          <w:sz w:val="24"/>
          <w:szCs w:val="24"/>
          <w:lang w:val="pl-PL"/>
        </w:rPr>
        <w:t xml:space="preserve">jeżeli okres wskazanej w ust.1 gwarancji jest dłuższy od okresu rękojmi wynikającego </w:t>
      </w:r>
      <w:r w:rsidR="0058551C">
        <w:rPr>
          <w:rFonts w:ascii="Tahoma" w:hAnsi="Tahoma" w:cs="Tahoma"/>
          <w:sz w:val="24"/>
          <w:szCs w:val="24"/>
          <w:lang w:val="pl-PL"/>
        </w:rPr>
        <w:br/>
      </w:r>
      <w:r w:rsidRPr="00015955">
        <w:rPr>
          <w:rFonts w:ascii="Tahoma" w:hAnsi="Tahoma" w:cs="Tahoma"/>
          <w:sz w:val="24"/>
          <w:szCs w:val="24"/>
          <w:lang w:val="pl-PL"/>
        </w:rPr>
        <w:t>z przepisów Kodeksu cywilnego, strony ustalają okres rękojmi równy okresowi udzielonej gwarancji,</w:t>
      </w:r>
    </w:p>
    <w:p w14:paraId="2F6BFD1E" w14:textId="77777777" w:rsidR="00A642F5" w:rsidRPr="00015955" w:rsidRDefault="00A642F5" w:rsidP="00784ECE">
      <w:pPr>
        <w:pStyle w:val="Akapitzlist"/>
        <w:numPr>
          <w:ilvl w:val="1"/>
          <w:numId w:val="19"/>
        </w:numPr>
        <w:tabs>
          <w:tab w:val="clear" w:pos="1080"/>
          <w:tab w:val="num" w:pos="426"/>
        </w:tabs>
        <w:spacing w:line="360" w:lineRule="auto"/>
        <w:ind w:left="426" w:firstLine="0"/>
        <w:rPr>
          <w:rFonts w:ascii="Tahoma" w:hAnsi="Tahoma" w:cs="Tahoma"/>
          <w:sz w:val="24"/>
          <w:szCs w:val="24"/>
          <w:lang w:val="pl-PL"/>
        </w:rPr>
      </w:pPr>
      <w:r w:rsidRPr="00015955">
        <w:rPr>
          <w:rFonts w:ascii="Tahoma" w:hAnsi="Tahoma" w:cs="Tahoma"/>
          <w:sz w:val="24"/>
          <w:szCs w:val="24"/>
          <w:lang w:val="pl-PL"/>
        </w:rPr>
        <w:t xml:space="preserve">jeżeli okres wskazanej w ust.1 gwarancji jest równy okresowi rękojmi wynikającemu </w:t>
      </w:r>
      <w:r w:rsidR="0058551C">
        <w:rPr>
          <w:rFonts w:ascii="Tahoma" w:hAnsi="Tahoma" w:cs="Tahoma"/>
          <w:sz w:val="24"/>
          <w:szCs w:val="24"/>
          <w:lang w:val="pl-PL"/>
        </w:rPr>
        <w:br/>
      </w:r>
      <w:r w:rsidRPr="00015955">
        <w:rPr>
          <w:rFonts w:ascii="Tahoma" w:hAnsi="Tahoma" w:cs="Tahoma"/>
          <w:sz w:val="24"/>
          <w:szCs w:val="24"/>
          <w:lang w:val="pl-PL"/>
        </w:rPr>
        <w:t xml:space="preserve">z przepisów Kodeksu cywilnego, strony ustalają okres rękojmi równy okresowi udzielonej gwarancji, w każdym przypadku nie krótszy niż okres </w:t>
      </w:r>
      <w:r w:rsidR="00F013E1" w:rsidRPr="0058551C">
        <w:rPr>
          <w:rFonts w:ascii="Tahoma" w:hAnsi="Tahoma" w:cs="Tahoma"/>
          <w:sz w:val="24"/>
          <w:szCs w:val="24"/>
          <w:lang w:val="pl-PL"/>
        </w:rPr>
        <w:t>2</w:t>
      </w:r>
      <w:r w:rsidRPr="00015955">
        <w:rPr>
          <w:rFonts w:ascii="Tahoma" w:hAnsi="Tahoma" w:cs="Tahoma"/>
          <w:sz w:val="24"/>
          <w:szCs w:val="24"/>
          <w:lang w:val="pl-PL"/>
        </w:rPr>
        <w:t xml:space="preserve"> lat,</w:t>
      </w:r>
    </w:p>
    <w:p w14:paraId="5CDA3573" w14:textId="77777777" w:rsidR="00C173EF" w:rsidRPr="00015955" w:rsidRDefault="00A642F5" w:rsidP="00784ECE">
      <w:pPr>
        <w:pStyle w:val="Akapitzlist"/>
        <w:numPr>
          <w:ilvl w:val="1"/>
          <w:numId w:val="19"/>
        </w:numPr>
        <w:tabs>
          <w:tab w:val="clear" w:pos="1080"/>
          <w:tab w:val="num" w:pos="426"/>
        </w:tabs>
        <w:spacing w:line="360" w:lineRule="auto"/>
        <w:ind w:left="426" w:firstLine="0"/>
        <w:rPr>
          <w:rFonts w:ascii="Tahoma" w:hAnsi="Tahoma" w:cs="Tahoma"/>
          <w:sz w:val="24"/>
          <w:szCs w:val="24"/>
          <w:lang w:val="pl-PL"/>
        </w:rPr>
      </w:pPr>
      <w:r w:rsidRPr="00015955">
        <w:rPr>
          <w:rFonts w:ascii="Tahoma" w:hAnsi="Tahoma" w:cs="Tahoma"/>
          <w:sz w:val="24"/>
          <w:szCs w:val="24"/>
          <w:lang w:val="pl-PL"/>
        </w:rPr>
        <w:t xml:space="preserve">jeżeli okres wskazanej w ust.1 gwarancji jest krótszy od okresu rękojmi wynikającego </w:t>
      </w:r>
      <w:r w:rsidR="0058551C">
        <w:rPr>
          <w:rFonts w:ascii="Tahoma" w:hAnsi="Tahoma" w:cs="Tahoma"/>
          <w:sz w:val="24"/>
          <w:szCs w:val="24"/>
          <w:lang w:val="pl-PL"/>
        </w:rPr>
        <w:br/>
      </w:r>
      <w:r w:rsidRPr="00015955">
        <w:rPr>
          <w:rFonts w:ascii="Tahoma" w:hAnsi="Tahoma" w:cs="Tahoma"/>
          <w:sz w:val="24"/>
          <w:szCs w:val="24"/>
          <w:lang w:val="pl-PL"/>
        </w:rPr>
        <w:t xml:space="preserve">z przepisów Kodeksu cywilnego, strony ustalają okres rękojmi wynikający z kodeksu cywilnego tj. okres 2 lat. </w:t>
      </w:r>
    </w:p>
    <w:p w14:paraId="3A41568B" w14:textId="13C936F9" w:rsidR="00C173EF" w:rsidRDefault="00C173EF" w:rsidP="00784ECE">
      <w:pPr>
        <w:pStyle w:val="Akapitzlist"/>
        <w:numPr>
          <w:ilvl w:val="0"/>
          <w:numId w:val="11"/>
        </w:numPr>
        <w:spacing w:line="360" w:lineRule="auto"/>
        <w:ind w:left="426" w:hanging="426"/>
        <w:rPr>
          <w:rFonts w:ascii="Tahoma" w:hAnsi="Tahoma" w:cs="Tahoma"/>
          <w:sz w:val="24"/>
          <w:szCs w:val="24"/>
          <w:lang w:val="pl-PL"/>
        </w:rPr>
      </w:pPr>
      <w:r w:rsidRPr="00015955">
        <w:rPr>
          <w:rFonts w:ascii="Tahoma" w:hAnsi="Tahoma" w:cs="Tahoma"/>
          <w:sz w:val="24"/>
          <w:szCs w:val="24"/>
          <w:lang w:val="pl-PL"/>
        </w:rPr>
        <w:t>Jeżeli Wykonawca odmówił usunięcia wad lub nie usunął wad w wyznaczonym terminie,</w:t>
      </w:r>
      <w:r w:rsidR="00C25CB0" w:rsidRPr="00015955">
        <w:rPr>
          <w:rFonts w:ascii="Tahoma" w:hAnsi="Tahoma" w:cs="Tahoma"/>
          <w:sz w:val="24"/>
          <w:szCs w:val="24"/>
          <w:lang w:val="pl-PL"/>
        </w:rPr>
        <w:t xml:space="preserve"> </w:t>
      </w:r>
      <w:r w:rsidRPr="00015955">
        <w:rPr>
          <w:rFonts w:ascii="Tahoma" w:hAnsi="Tahoma" w:cs="Tahoma"/>
          <w:sz w:val="24"/>
          <w:szCs w:val="24"/>
          <w:lang w:val="pl-PL"/>
        </w:rPr>
        <w:t>Zamawiający może usunąć wady, w tym powierzyć usunięcie wad innemu podmiotowi,</w:t>
      </w:r>
      <w:r w:rsidR="00C25CB0" w:rsidRPr="00015955">
        <w:rPr>
          <w:rFonts w:ascii="Tahoma" w:hAnsi="Tahoma" w:cs="Tahoma"/>
          <w:sz w:val="24"/>
          <w:szCs w:val="24"/>
          <w:lang w:val="pl-PL"/>
        </w:rPr>
        <w:t xml:space="preserve"> </w:t>
      </w:r>
      <w:r w:rsidR="0058551C">
        <w:rPr>
          <w:rFonts w:ascii="Tahoma" w:hAnsi="Tahoma" w:cs="Tahoma"/>
          <w:sz w:val="24"/>
          <w:szCs w:val="24"/>
          <w:lang w:val="pl-PL"/>
        </w:rPr>
        <w:br/>
      </w:r>
      <w:r w:rsidRPr="00015955">
        <w:rPr>
          <w:rFonts w:ascii="Tahoma" w:hAnsi="Tahoma" w:cs="Tahoma"/>
          <w:sz w:val="24"/>
          <w:szCs w:val="24"/>
          <w:lang w:val="pl-PL"/>
        </w:rPr>
        <w:t>na koszt i ryzyko Wykonawcy, bez konieczności uzyskania zgody sądu (wykonanie zastępcze),</w:t>
      </w:r>
      <w:r w:rsidR="00C25CB0" w:rsidRPr="00015955">
        <w:rPr>
          <w:rFonts w:ascii="Tahoma" w:hAnsi="Tahoma" w:cs="Tahoma"/>
          <w:sz w:val="24"/>
          <w:szCs w:val="24"/>
          <w:lang w:val="pl-PL"/>
        </w:rPr>
        <w:t xml:space="preserve"> </w:t>
      </w:r>
      <w:r w:rsidRPr="00015955">
        <w:rPr>
          <w:rFonts w:ascii="Tahoma" w:hAnsi="Tahoma" w:cs="Tahoma"/>
          <w:sz w:val="24"/>
          <w:szCs w:val="24"/>
          <w:lang w:val="pl-PL"/>
        </w:rPr>
        <w:t xml:space="preserve">zachowując uprawnienia do kar umownych i do odszkodowania uzupełniającego </w:t>
      </w:r>
      <w:r w:rsidR="0058551C">
        <w:rPr>
          <w:rFonts w:ascii="Tahoma" w:hAnsi="Tahoma" w:cs="Tahoma"/>
          <w:sz w:val="24"/>
          <w:szCs w:val="24"/>
          <w:lang w:val="pl-PL"/>
        </w:rPr>
        <w:br/>
      </w:r>
      <w:r w:rsidRPr="00015955">
        <w:rPr>
          <w:rFonts w:ascii="Tahoma" w:hAnsi="Tahoma" w:cs="Tahoma"/>
          <w:sz w:val="24"/>
          <w:szCs w:val="24"/>
          <w:lang w:val="pl-PL"/>
        </w:rPr>
        <w:t>oraz</w:t>
      </w:r>
      <w:r w:rsidR="00C25CB0" w:rsidRPr="00015955">
        <w:rPr>
          <w:rFonts w:ascii="Tahoma" w:hAnsi="Tahoma" w:cs="Tahoma"/>
          <w:sz w:val="24"/>
          <w:szCs w:val="24"/>
          <w:lang w:val="pl-PL"/>
        </w:rPr>
        <w:t xml:space="preserve"> </w:t>
      </w:r>
      <w:r w:rsidRPr="00015955">
        <w:rPr>
          <w:rFonts w:ascii="Tahoma" w:hAnsi="Tahoma" w:cs="Tahoma"/>
          <w:sz w:val="24"/>
          <w:szCs w:val="24"/>
          <w:lang w:val="pl-PL"/>
        </w:rPr>
        <w:t>nie tracąc przy tym uprawnień wynikających z gwarancji i rękojmi.</w:t>
      </w:r>
    </w:p>
    <w:p w14:paraId="294EB438" w14:textId="77777777" w:rsidR="00E619DD" w:rsidRPr="00E619DD" w:rsidRDefault="00E619DD" w:rsidP="00784ECE">
      <w:pPr>
        <w:spacing w:line="360" w:lineRule="auto"/>
        <w:rPr>
          <w:rFonts w:ascii="Tahoma" w:hAnsi="Tahoma" w:cs="Tahoma"/>
          <w:sz w:val="24"/>
          <w:szCs w:val="24"/>
        </w:rPr>
      </w:pPr>
    </w:p>
    <w:p w14:paraId="17AFCB0A" w14:textId="77777777" w:rsidR="009357EE" w:rsidRPr="00015955" w:rsidRDefault="009357EE" w:rsidP="00784ECE">
      <w:pPr>
        <w:pStyle w:val="Akapitzlist"/>
        <w:spacing w:line="360" w:lineRule="auto"/>
        <w:ind w:left="0"/>
        <w:contextualSpacing w:val="0"/>
        <w:rPr>
          <w:rFonts w:ascii="Tahoma" w:hAnsi="Tahoma" w:cs="Tahoma"/>
          <w:b/>
          <w:sz w:val="24"/>
          <w:szCs w:val="24"/>
        </w:rPr>
      </w:pPr>
      <w:r w:rsidRPr="00015955">
        <w:rPr>
          <w:rFonts w:ascii="Tahoma" w:hAnsi="Tahoma" w:cs="Tahoma"/>
          <w:b/>
          <w:sz w:val="24"/>
          <w:szCs w:val="24"/>
        </w:rPr>
        <w:t>§</w:t>
      </w:r>
      <w:r w:rsidR="00644FE8" w:rsidRPr="00015955">
        <w:rPr>
          <w:rFonts w:ascii="Tahoma" w:hAnsi="Tahoma" w:cs="Tahoma"/>
          <w:b/>
          <w:sz w:val="24"/>
          <w:szCs w:val="24"/>
        </w:rPr>
        <w:t>8</w:t>
      </w:r>
      <w:r w:rsidR="009201C3" w:rsidRPr="00015955">
        <w:rPr>
          <w:rFonts w:ascii="Tahoma" w:hAnsi="Tahoma" w:cs="Tahoma"/>
          <w:b/>
          <w:sz w:val="24"/>
          <w:szCs w:val="24"/>
          <w:lang w:val="pl-PL"/>
        </w:rPr>
        <w:t xml:space="preserve">. </w:t>
      </w:r>
      <w:r w:rsidRPr="00015955">
        <w:rPr>
          <w:rFonts w:ascii="Tahoma" w:hAnsi="Tahoma" w:cs="Tahoma"/>
          <w:b/>
          <w:sz w:val="24"/>
          <w:szCs w:val="24"/>
        </w:rPr>
        <w:t>Kary umowne</w:t>
      </w:r>
    </w:p>
    <w:p w14:paraId="4E0D0C7C" w14:textId="77777777" w:rsidR="00F91CBD" w:rsidRPr="00015955" w:rsidRDefault="00F91CBD" w:rsidP="00784ECE">
      <w:pPr>
        <w:numPr>
          <w:ilvl w:val="0"/>
          <w:numId w:val="3"/>
        </w:numPr>
        <w:autoSpaceDE w:val="0"/>
        <w:autoSpaceDN w:val="0"/>
        <w:adjustRightInd w:val="0"/>
        <w:spacing w:line="360" w:lineRule="auto"/>
        <w:rPr>
          <w:rFonts w:ascii="Tahoma" w:eastAsia="ArialMT" w:hAnsi="Tahoma" w:cs="Tahoma"/>
          <w:sz w:val="24"/>
          <w:szCs w:val="24"/>
        </w:rPr>
      </w:pPr>
      <w:r w:rsidRPr="00015955">
        <w:rPr>
          <w:rFonts w:ascii="Tahoma" w:eastAsia="ArialMT" w:hAnsi="Tahoma" w:cs="Tahoma"/>
          <w:sz w:val="24"/>
          <w:szCs w:val="24"/>
        </w:rPr>
        <w:lastRenderedPageBreak/>
        <w:t>Strony zgodnie postanawiają o stosowaniu kar umownych za niewłaściwe wykonanie</w:t>
      </w:r>
    </w:p>
    <w:p w14:paraId="65A4C052" w14:textId="77777777" w:rsidR="00F91CBD" w:rsidRPr="00015955" w:rsidRDefault="00F91CBD" w:rsidP="00784ECE">
      <w:pPr>
        <w:autoSpaceDE w:val="0"/>
        <w:autoSpaceDN w:val="0"/>
        <w:adjustRightInd w:val="0"/>
        <w:spacing w:line="360" w:lineRule="auto"/>
        <w:ind w:left="284"/>
        <w:rPr>
          <w:rFonts w:ascii="Tahoma" w:eastAsia="ArialMT" w:hAnsi="Tahoma" w:cs="Tahoma"/>
          <w:sz w:val="24"/>
          <w:szCs w:val="24"/>
        </w:rPr>
      </w:pPr>
      <w:r w:rsidRPr="00015955">
        <w:rPr>
          <w:rFonts w:ascii="Tahoma" w:eastAsia="ArialMT" w:hAnsi="Tahoma" w:cs="Tahoma"/>
          <w:sz w:val="24"/>
          <w:szCs w:val="24"/>
        </w:rPr>
        <w:t>postanowień niniejszej umowy:</w:t>
      </w:r>
    </w:p>
    <w:p w14:paraId="7C72EA5E" w14:textId="77777777" w:rsidR="00F91CBD" w:rsidRPr="00015955" w:rsidRDefault="000433AF" w:rsidP="00784ECE">
      <w:pPr>
        <w:numPr>
          <w:ilvl w:val="0"/>
          <w:numId w:val="15"/>
        </w:numPr>
        <w:tabs>
          <w:tab w:val="left" w:pos="426"/>
        </w:tabs>
        <w:spacing w:line="360" w:lineRule="auto"/>
        <w:ind w:left="426" w:firstLine="0"/>
        <w:rPr>
          <w:rFonts w:ascii="Tahoma" w:hAnsi="Tahoma" w:cs="Tahoma"/>
          <w:sz w:val="24"/>
          <w:szCs w:val="24"/>
        </w:rPr>
      </w:pPr>
      <w:r w:rsidRPr="00015955">
        <w:rPr>
          <w:rFonts w:ascii="Tahoma" w:hAnsi="Tahoma" w:cs="Tahoma"/>
          <w:sz w:val="24"/>
          <w:szCs w:val="24"/>
        </w:rPr>
        <w:t xml:space="preserve">jeżeli </w:t>
      </w:r>
      <w:r w:rsidR="00F91CBD" w:rsidRPr="00015955">
        <w:rPr>
          <w:rFonts w:ascii="Tahoma" w:hAnsi="Tahoma" w:cs="Tahoma"/>
          <w:sz w:val="24"/>
          <w:szCs w:val="24"/>
        </w:rPr>
        <w:t xml:space="preserve">Wykonawca pozostaje w zwłoce w wykonaniu Przedmiotu Umowy </w:t>
      </w:r>
      <w:r w:rsidRPr="00015955">
        <w:rPr>
          <w:rFonts w:ascii="Tahoma" w:hAnsi="Tahoma" w:cs="Tahoma"/>
          <w:sz w:val="24"/>
          <w:szCs w:val="24"/>
        </w:rPr>
        <w:t xml:space="preserve">w </w:t>
      </w:r>
      <w:r w:rsidR="00F91CBD" w:rsidRPr="00015955">
        <w:rPr>
          <w:rFonts w:ascii="Tahoma" w:hAnsi="Tahoma" w:cs="Tahoma"/>
          <w:sz w:val="24"/>
          <w:szCs w:val="24"/>
        </w:rPr>
        <w:t xml:space="preserve">stosunku </w:t>
      </w:r>
      <w:r w:rsidR="0058551C">
        <w:rPr>
          <w:rFonts w:ascii="Tahoma" w:hAnsi="Tahoma" w:cs="Tahoma"/>
          <w:sz w:val="24"/>
          <w:szCs w:val="24"/>
        </w:rPr>
        <w:br/>
      </w:r>
      <w:r w:rsidR="00F91CBD" w:rsidRPr="00015955">
        <w:rPr>
          <w:rFonts w:ascii="Tahoma" w:hAnsi="Tahoma" w:cs="Tahoma"/>
          <w:sz w:val="24"/>
          <w:szCs w:val="24"/>
        </w:rPr>
        <w:t xml:space="preserve">do </w:t>
      </w:r>
      <w:r w:rsidRPr="00015955">
        <w:rPr>
          <w:rFonts w:ascii="Tahoma" w:hAnsi="Tahoma" w:cs="Tahoma"/>
          <w:sz w:val="24"/>
          <w:szCs w:val="24"/>
        </w:rPr>
        <w:t>termin</w:t>
      </w:r>
      <w:r w:rsidR="00F91CBD" w:rsidRPr="00015955">
        <w:rPr>
          <w:rFonts w:ascii="Tahoma" w:hAnsi="Tahoma" w:cs="Tahoma"/>
          <w:sz w:val="24"/>
          <w:szCs w:val="24"/>
        </w:rPr>
        <w:t xml:space="preserve">u wskazanego w </w:t>
      </w:r>
      <w:r w:rsidR="0031134D" w:rsidRPr="00015955">
        <w:rPr>
          <w:rFonts w:ascii="Tahoma" w:hAnsi="Tahoma" w:cs="Tahoma"/>
          <w:b/>
          <w:sz w:val="24"/>
          <w:szCs w:val="24"/>
        </w:rPr>
        <w:t>§3 ust.1</w:t>
      </w:r>
      <w:r w:rsidR="0031134D" w:rsidRPr="00015955">
        <w:rPr>
          <w:rFonts w:ascii="Tahoma" w:hAnsi="Tahoma" w:cs="Tahoma"/>
          <w:sz w:val="24"/>
          <w:szCs w:val="24"/>
        </w:rPr>
        <w:t xml:space="preserve"> </w:t>
      </w:r>
      <w:r w:rsidR="00F91CBD" w:rsidRPr="00015955">
        <w:rPr>
          <w:rFonts w:ascii="Tahoma" w:hAnsi="Tahoma" w:cs="Tahoma"/>
          <w:sz w:val="24"/>
          <w:szCs w:val="24"/>
        </w:rPr>
        <w:t xml:space="preserve">Umowy </w:t>
      </w:r>
      <w:r w:rsidRPr="00015955">
        <w:rPr>
          <w:rFonts w:ascii="Tahoma" w:hAnsi="Tahoma" w:cs="Tahoma"/>
          <w:sz w:val="24"/>
          <w:szCs w:val="24"/>
        </w:rPr>
        <w:t xml:space="preserve">- w wysokości </w:t>
      </w:r>
      <w:r w:rsidRPr="00015955">
        <w:rPr>
          <w:rFonts w:ascii="Tahoma" w:hAnsi="Tahoma" w:cs="Tahoma"/>
          <w:b/>
          <w:sz w:val="24"/>
          <w:szCs w:val="24"/>
        </w:rPr>
        <w:t>0,5%</w:t>
      </w:r>
      <w:r w:rsidRPr="00015955">
        <w:rPr>
          <w:rFonts w:ascii="Tahoma" w:hAnsi="Tahoma" w:cs="Tahoma"/>
          <w:sz w:val="24"/>
          <w:szCs w:val="24"/>
        </w:rPr>
        <w:t xml:space="preserve"> wartości Umowy brutto określonej w </w:t>
      </w:r>
      <w:r w:rsidRPr="00015955">
        <w:rPr>
          <w:rFonts w:ascii="Tahoma" w:hAnsi="Tahoma" w:cs="Tahoma"/>
          <w:b/>
          <w:sz w:val="24"/>
          <w:szCs w:val="24"/>
        </w:rPr>
        <w:t>§5 ust.1</w:t>
      </w:r>
      <w:r w:rsidRPr="00015955">
        <w:rPr>
          <w:rFonts w:ascii="Tahoma" w:hAnsi="Tahoma" w:cs="Tahoma"/>
          <w:sz w:val="24"/>
          <w:szCs w:val="24"/>
        </w:rPr>
        <w:t xml:space="preserve"> Umowy za każdy rozpoczęty dzień </w:t>
      </w:r>
      <w:r w:rsidR="00F91CBD" w:rsidRPr="00015955">
        <w:rPr>
          <w:rFonts w:ascii="Tahoma" w:hAnsi="Tahoma" w:cs="Tahoma"/>
          <w:sz w:val="24"/>
          <w:szCs w:val="24"/>
        </w:rPr>
        <w:t xml:space="preserve">zwłoki, </w:t>
      </w:r>
    </w:p>
    <w:p w14:paraId="5F961D85" w14:textId="77777777" w:rsidR="009775A6" w:rsidRPr="00015955" w:rsidRDefault="009775A6" w:rsidP="00784ECE">
      <w:pPr>
        <w:numPr>
          <w:ilvl w:val="0"/>
          <w:numId w:val="15"/>
        </w:numPr>
        <w:tabs>
          <w:tab w:val="left" w:pos="426"/>
        </w:tabs>
        <w:spacing w:line="360" w:lineRule="auto"/>
        <w:ind w:left="426" w:firstLine="0"/>
        <w:rPr>
          <w:rFonts w:ascii="Tahoma" w:hAnsi="Tahoma" w:cs="Tahoma"/>
          <w:sz w:val="24"/>
          <w:szCs w:val="24"/>
        </w:rPr>
      </w:pPr>
      <w:r w:rsidRPr="00015955">
        <w:rPr>
          <w:rFonts w:ascii="Tahoma" w:hAnsi="Tahoma" w:cs="Tahoma"/>
          <w:sz w:val="24"/>
          <w:szCs w:val="24"/>
        </w:rPr>
        <w:t>j</w:t>
      </w:r>
      <w:r w:rsidR="00F91CBD" w:rsidRPr="00015955">
        <w:rPr>
          <w:rFonts w:ascii="Tahoma" w:hAnsi="Tahoma" w:cs="Tahoma"/>
          <w:sz w:val="24"/>
          <w:szCs w:val="24"/>
        </w:rPr>
        <w:t xml:space="preserve">eżeli </w:t>
      </w:r>
      <w:r w:rsidR="007C04FF" w:rsidRPr="00015955">
        <w:rPr>
          <w:rFonts w:ascii="Tahoma" w:hAnsi="Tahoma" w:cs="Tahoma"/>
          <w:sz w:val="24"/>
          <w:szCs w:val="24"/>
        </w:rPr>
        <w:t>Wykonawc</w:t>
      </w:r>
      <w:r w:rsidR="00F91CBD" w:rsidRPr="00015955">
        <w:rPr>
          <w:rFonts w:ascii="Tahoma" w:hAnsi="Tahoma" w:cs="Tahoma"/>
          <w:sz w:val="24"/>
          <w:szCs w:val="24"/>
        </w:rPr>
        <w:t>a</w:t>
      </w:r>
      <w:r w:rsidR="007C04FF" w:rsidRPr="00015955">
        <w:rPr>
          <w:rFonts w:ascii="Tahoma" w:hAnsi="Tahoma" w:cs="Tahoma"/>
          <w:sz w:val="24"/>
          <w:szCs w:val="24"/>
        </w:rPr>
        <w:t xml:space="preserve"> </w:t>
      </w:r>
      <w:r w:rsidR="00F91CBD" w:rsidRPr="00015955">
        <w:rPr>
          <w:rFonts w:ascii="Tahoma" w:hAnsi="Tahoma" w:cs="Tahoma"/>
          <w:sz w:val="24"/>
          <w:szCs w:val="24"/>
        </w:rPr>
        <w:t xml:space="preserve">pozostaje w zwłoce w </w:t>
      </w:r>
      <w:r w:rsidRPr="00015955">
        <w:rPr>
          <w:rFonts w:ascii="Tahoma" w:hAnsi="Tahoma" w:cs="Tahoma"/>
          <w:sz w:val="24"/>
          <w:szCs w:val="24"/>
        </w:rPr>
        <w:t xml:space="preserve">przystąpieniu do usunięcia wad stwierdzonych </w:t>
      </w:r>
      <w:r w:rsidR="0058551C">
        <w:rPr>
          <w:rFonts w:ascii="Tahoma" w:hAnsi="Tahoma" w:cs="Tahoma"/>
          <w:sz w:val="24"/>
          <w:szCs w:val="24"/>
        </w:rPr>
        <w:br/>
      </w:r>
      <w:r w:rsidRPr="00015955">
        <w:rPr>
          <w:rFonts w:ascii="Tahoma" w:hAnsi="Tahoma" w:cs="Tahoma"/>
          <w:sz w:val="24"/>
          <w:szCs w:val="24"/>
        </w:rPr>
        <w:t xml:space="preserve">w okresie gwarancji – w wysokości </w:t>
      </w:r>
      <w:r w:rsidRPr="00015955">
        <w:rPr>
          <w:rFonts w:ascii="Tahoma" w:hAnsi="Tahoma" w:cs="Tahoma"/>
          <w:b/>
          <w:sz w:val="24"/>
          <w:szCs w:val="24"/>
        </w:rPr>
        <w:t>0,3%</w:t>
      </w:r>
      <w:r w:rsidRPr="00015955">
        <w:rPr>
          <w:rFonts w:ascii="Tahoma" w:hAnsi="Tahoma" w:cs="Tahoma"/>
          <w:sz w:val="24"/>
          <w:szCs w:val="24"/>
        </w:rPr>
        <w:t xml:space="preserve"> wartości Umowy brutto określonej </w:t>
      </w:r>
      <w:r w:rsidR="00085A1A">
        <w:rPr>
          <w:rFonts w:ascii="Tahoma" w:hAnsi="Tahoma" w:cs="Tahoma"/>
          <w:sz w:val="24"/>
          <w:szCs w:val="24"/>
        </w:rPr>
        <w:br/>
      </w:r>
      <w:r w:rsidRPr="00015955">
        <w:rPr>
          <w:rFonts w:ascii="Tahoma" w:hAnsi="Tahoma" w:cs="Tahoma"/>
          <w:sz w:val="24"/>
          <w:szCs w:val="24"/>
        </w:rPr>
        <w:t xml:space="preserve">w </w:t>
      </w:r>
      <w:r w:rsidRPr="00015955">
        <w:rPr>
          <w:rFonts w:ascii="Tahoma" w:hAnsi="Tahoma" w:cs="Tahoma"/>
          <w:b/>
          <w:sz w:val="24"/>
          <w:szCs w:val="24"/>
        </w:rPr>
        <w:t>§5 ust.1</w:t>
      </w:r>
      <w:r w:rsidRPr="00015955">
        <w:rPr>
          <w:rFonts w:ascii="Tahoma" w:hAnsi="Tahoma" w:cs="Tahoma"/>
          <w:sz w:val="24"/>
          <w:szCs w:val="24"/>
        </w:rPr>
        <w:t xml:space="preserve"> Umowy za każdy rozpoczęty dzień zwłoki</w:t>
      </w:r>
    </w:p>
    <w:p w14:paraId="1CF75D72" w14:textId="77777777" w:rsidR="009775A6" w:rsidRPr="00015955" w:rsidRDefault="009775A6" w:rsidP="00784ECE">
      <w:pPr>
        <w:numPr>
          <w:ilvl w:val="0"/>
          <w:numId w:val="15"/>
        </w:numPr>
        <w:tabs>
          <w:tab w:val="left" w:pos="426"/>
        </w:tabs>
        <w:spacing w:line="360" w:lineRule="auto"/>
        <w:ind w:left="426" w:firstLine="0"/>
        <w:rPr>
          <w:rFonts w:ascii="Tahoma" w:hAnsi="Tahoma" w:cs="Tahoma"/>
          <w:sz w:val="24"/>
          <w:szCs w:val="24"/>
        </w:rPr>
      </w:pPr>
      <w:r w:rsidRPr="00015955">
        <w:rPr>
          <w:rFonts w:ascii="Tahoma" w:hAnsi="Tahoma" w:cs="Tahoma"/>
          <w:sz w:val="24"/>
          <w:szCs w:val="24"/>
        </w:rPr>
        <w:t xml:space="preserve">jeżeli Wykonawca pozostaje w zwłoce w usunięciu wad stwierdzonych w okresie gwarancji – w wysokości </w:t>
      </w:r>
      <w:r w:rsidRPr="00015955">
        <w:rPr>
          <w:rFonts w:ascii="Tahoma" w:hAnsi="Tahoma" w:cs="Tahoma"/>
          <w:b/>
          <w:sz w:val="24"/>
          <w:szCs w:val="24"/>
        </w:rPr>
        <w:t>0,3%</w:t>
      </w:r>
      <w:r w:rsidRPr="00015955">
        <w:rPr>
          <w:rFonts w:ascii="Tahoma" w:hAnsi="Tahoma" w:cs="Tahoma"/>
          <w:sz w:val="24"/>
          <w:szCs w:val="24"/>
        </w:rPr>
        <w:t xml:space="preserve"> wartości Umowy brutto określonej w </w:t>
      </w:r>
      <w:r w:rsidRPr="00015955">
        <w:rPr>
          <w:rFonts w:ascii="Tahoma" w:hAnsi="Tahoma" w:cs="Tahoma"/>
          <w:b/>
          <w:sz w:val="24"/>
          <w:szCs w:val="24"/>
        </w:rPr>
        <w:t>§5 ust.1</w:t>
      </w:r>
      <w:r w:rsidRPr="00015955">
        <w:rPr>
          <w:rFonts w:ascii="Tahoma" w:hAnsi="Tahoma" w:cs="Tahoma"/>
          <w:sz w:val="24"/>
          <w:szCs w:val="24"/>
        </w:rPr>
        <w:t xml:space="preserve"> Umowy za każdy rozpoczęty dzień zwłoki</w:t>
      </w:r>
    </w:p>
    <w:p w14:paraId="58C8A7FE" w14:textId="77777777" w:rsidR="009775A6" w:rsidRPr="00015955" w:rsidRDefault="009775A6" w:rsidP="00784ECE">
      <w:pPr>
        <w:numPr>
          <w:ilvl w:val="0"/>
          <w:numId w:val="15"/>
        </w:numPr>
        <w:spacing w:line="360" w:lineRule="auto"/>
        <w:ind w:left="426" w:firstLine="0"/>
        <w:rPr>
          <w:rFonts w:ascii="Tahoma" w:hAnsi="Tahoma" w:cs="Tahoma"/>
          <w:sz w:val="24"/>
          <w:szCs w:val="24"/>
        </w:rPr>
      </w:pPr>
      <w:r w:rsidRPr="00015955">
        <w:rPr>
          <w:rFonts w:ascii="Tahoma" w:hAnsi="Tahoma" w:cs="Tahoma"/>
          <w:sz w:val="24"/>
          <w:szCs w:val="24"/>
        </w:rPr>
        <w:t xml:space="preserve">jeżeli Wykonawca zaniechał wykonania </w:t>
      </w:r>
      <w:r w:rsidR="0064310D" w:rsidRPr="00015955">
        <w:rPr>
          <w:rFonts w:ascii="Tahoma" w:hAnsi="Tahoma" w:cs="Tahoma"/>
          <w:sz w:val="24"/>
          <w:szCs w:val="24"/>
        </w:rPr>
        <w:t>P</w:t>
      </w:r>
      <w:r w:rsidR="007C04FF" w:rsidRPr="00015955">
        <w:rPr>
          <w:rFonts w:ascii="Tahoma" w:hAnsi="Tahoma" w:cs="Tahoma"/>
          <w:sz w:val="24"/>
          <w:szCs w:val="24"/>
        </w:rPr>
        <w:t xml:space="preserve">rzeglądu serwisowego w </w:t>
      </w:r>
      <w:r w:rsidRPr="00015955">
        <w:rPr>
          <w:rFonts w:ascii="Tahoma" w:hAnsi="Tahoma" w:cs="Tahoma"/>
          <w:sz w:val="24"/>
          <w:szCs w:val="24"/>
        </w:rPr>
        <w:t xml:space="preserve">terminie </w:t>
      </w:r>
      <w:r w:rsidR="007C04FF" w:rsidRPr="00015955">
        <w:rPr>
          <w:rFonts w:ascii="Tahoma" w:hAnsi="Tahoma" w:cs="Tahoma"/>
          <w:sz w:val="24"/>
          <w:szCs w:val="24"/>
        </w:rPr>
        <w:t>wyznaczony</w:t>
      </w:r>
      <w:r w:rsidRPr="00015955">
        <w:rPr>
          <w:rFonts w:ascii="Tahoma" w:hAnsi="Tahoma" w:cs="Tahoma"/>
          <w:sz w:val="24"/>
          <w:szCs w:val="24"/>
        </w:rPr>
        <w:t>m</w:t>
      </w:r>
      <w:r w:rsidR="004547B0" w:rsidRPr="00015955">
        <w:rPr>
          <w:rFonts w:ascii="Tahoma" w:hAnsi="Tahoma" w:cs="Tahoma"/>
          <w:sz w:val="24"/>
          <w:szCs w:val="24"/>
        </w:rPr>
        <w:t xml:space="preserve"> </w:t>
      </w:r>
      <w:r w:rsidR="0058551C">
        <w:rPr>
          <w:rFonts w:ascii="Tahoma" w:hAnsi="Tahoma" w:cs="Tahoma"/>
          <w:sz w:val="24"/>
          <w:szCs w:val="24"/>
        </w:rPr>
        <w:br/>
      </w:r>
      <w:r w:rsidR="007C04FF" w:rsidRPr="00015955">
        <w:rPr>
          <w:rFonts w:ascii="Tahoma" w:hAnsi="Tahoma" w:cs="Tahoma"/>
          <w:sz w:val="24"/>
          <w:szCs w:val="24"/>
        </w:rPr>
        <w:t xml:space="preserve">w </w:t>
      </w:r>
      <w:r w:rsidR="004547B0" w:rsidRPr="00015955">
        <w:rPr>
          <w:rFonts w:ascii="Tahoma" w:hAnsi="Tahoma" w:cs="Tahoma"/>
          <w:sz w:val="24"/>
          <w:szCs w:val="24"/>
        </w:rPr>
        <w:t>U</w:t>
      </w:r>
      <w:r w:rsidR="007C04FF" w:rsidRPr="00015955">
        <w:rPr>
          <w:rFonts w:ascii="Tahoma" w:hAnsi="Tahoma" w:cs="Tahoma"/>
          <w:sz w:val="24"/>
          <w:szCs w:val="24"/>
        </w:rPr>
        <w:t xml:space="preserve">mowie </w:t>
      </w:r>
      <w:r w:rsidRPr="00015955">
        <w:rPr>
          <w:rFonts w:ascii="Tahoma" w:hAnsi="Tahoma" w:cs="Tahoma"/>
          <w:sz w:val="24"/>
          <w:szCs w:val="24"/>
        </w:rPr>
        <w:t xml:space="preserve">– </w:t>
      </w:r>
      <w:r w:rsidRPr="00015955">
        <w:rPr>
          <w:rFonts w:ascii="Tahoma" w:hAnsi="Tahoma" w:cs="Tahoma"/>
          <w:color w:val="000000"/>
          <w:sz w:val="24"/>
          <w:szCs w:val="24"/>
        </w:rPr>
        <w:t xml:space="preserve">w wysokości </w:t>
      </w:r>
      <w:r w:rsidRPr="00390891">
        <w:rPr>
          <w:rFonts w:ascii="Tahoma" w:hAnsi="Tahoma" w:cs="Tahoma"/>
          <w:b/>
          <w:bCs/>
          <w:color w:val="000000"/>
          <w:sz w:val="24"/>
          <w:szCs w:val="24"/>
        </w:rPr>
        <w:t>5%</w:t>
      </w:r>
      <w:r w:rsidRPr="00015955">
        <w:rPr>
          <w:rFonts w:ascii="Tahoma" w:hAnsi="Tahoma" w:cs="Tahoma"/>
          <w:color w:val="000000"/>
          <w:sz w:val="24"/>
          <w:szCs w:val="24"/>
        </w:rPr>
        <w:t xml:space="preserve"> wartości </w:t>
      </w:r>
      <w:r w:rsidRPr="00015955">
        <w:rPr>
          <w:rFonts w:ascii="Tahoma" w:hAnsi="Tahoma" w:cs="Tahoma"/>
          <w:sz w:val="24"/>
          <w:szCs w:val="24"/>
        </w:rPr>
        <w:t xml:space="preserve">umowy brutto określonej w </w:t>
      </w:r>
      <w:r w:rsidRPr="00015955">
        <w:rPr>
          <w:rFonts w:ascii="Tahoma" w:hAnsi="Tahoma" w:cs="Tahoma"/>
          <w:b/>
          <w:sz w:val="24"/>
          <w:szCs w:val="24"/>
        </w:rPr>
        <w:t>§5 ust. 1</w:t>
      </w:r>
      <w:r w:rsidRPr="00015955">
        <w:rPr>
          <w:rFonts w:ascii="Tahoma" w:hAnsi="Tahoma" w:cs="Tahoma"/>
          <w:sz w:val="24"/>
          <w:szCs w:val="24"/>
        </w:rPr>
        <w:t xml:space="preserve"> Umowy;</w:t>
      </w:r>
    </w:p>
    <w:p w14:paraId="24E1A35A" w14:textId="77777777" w:rsidR="00E8556A" w:rsidRPr="00015955" w:rsidRDefault="00E8556A" w:rsidP="00784ECE">
      <w:pPr>
        <w:numPr>
          <w:ilvl w:val="0"/>
          <w:numId w:val="15"/>
        </w:numPr>
        <w:tabs>
          <w:tab w:val="left" w:pos="426"/>
        </w:tabs>
        <w:spacing w:line="360" w:lineRule="auto"/>
        <w:ind w:left="426" w:firstLine="0"/>
        <w:rPr>
          <w:rFonts w:ascii="Tahoma" w:hAnsi="Tahoma" w:cs="Tahoma"/>
          <w:sz w:val="24"/>
          <w:szCs w:val="24"/>
        </w:rPr>
      </w:pPr>
      <w:r w:rsidRPr="00015955">
        <w:rPr>
          <w:rFonts w:ascii="Tahoma" w:hAnsi="Tahoma" w:cs="Tahoma"/>
          <w:color w:val="000000"/>
          <w:sz w:val="24"/>
          <w:szCs w:val="24"/>
        </w:rPr>
        <w:t>za odstąpienie od Umowy przez Zamawiającego z przyczyn leżących po stronie Wykonawcy</w:t>
      </w:r>
      <w:r w:rsidR="00C25CB0" w:rsidRPr="00015955">
        <w:rPr>
          <w:rFonts w:ascii="Tahoma" w:hAnsi="Tahoma" w:cs="Tahoma"/>
          <w:color w:val="000000"/>
          <w:sz w:val="24"/>
          <w:szCs w:val="24"/>
        </w:rPr>
        <w:t xml:space="preserve">, w tym </w:t>
      </w:r>
      <w:r w:rsidRPr="00015955">
        <w:rPr>
          <w:rFonts w:ascii="Tahoma" w:hAnsi="Tahoma" w:cs="Tahoma"/>
          <w:sz w:val="24"/>
          <w:szCs w:val="24"/>
        </w:rPr>
        <w:t xml:space="preserve">w sytuacji przewidzianej w </w:t>
      </w:r>
      <w:r w:rsidR="00AF4616" w:rsidRPr="00015955">
        <w:rPr>
          <w:rFonts w:ascii="Tahoma" w:hAnsi="Tahoma" w:cs="Tahoma"/>
          <w:b/>
          <w:sz w:val="24"/>
          <w:szCs w:val="24"/>
        </w:rPr>
        <w:t>§</w:t>
      </w:r>
      <w:r w:rsidR="00C25CB0" w:rsidRPr="00015955">
        <w:rPr>
          <w:rFonts w:ascii="Tahoma" w:hAnsi="Tahoma" w:cs="Tahoma"/>
          <w:b/>
          <w:sz w:val="24"/>
          <w:szCs w:val="24"/>
        </w:rPr>
        <w:t xml:space="preserve">4 </w:t>
      </w:r>
      <w:r w:rsidR="00AF4616" w:rsidRPr="00015955">
        <w:rPr>
          <w:rFonts w:ascii="Tahoma" w:hAnsi="Tahoma" w:cs="Tahoma"/>
          <w:b/>
          <w:sz w:val="24"/>
          <w:szCs w:val="24"/>
        </w:rPr>
        <w:t>ust.</w:t>
      </w:r>
      <w:r w:rsidR="00C25CB0" w:rsidRPr="00015955">
        <w:rPr>
          <w:rFonts w:ascii="Tahoma" w:hAnsi="Tahoma" w:cs="Tahoma"/>
          <w:b/>
          <w:sz w:val="24"/>
          <w:szCs w:val="24"/>
        </w:rPr>
        <w:t>3</w:t>
      </w:r>
      <w:r w:rsidR="00AF4616" w:rsidRPr="00015955">
        <w:rPr>
          <w:rFonts w:ascii="Tahoma" w:hAnsi="Tahoma" w:cs="Tahoma"/>
          <w:sz w:val="24"/>
          <w:szCs w:val="24"/>
        </w:rPr>
        <w:t xml:space="preserve"> </w:t>
      </w:r>
      <w:r w:rsidRPr="00015955">
        <w:rPr>
          <w:rFonts w:ascii="Tahoma" w:hAnsi="Tahoma" w:cs="Tahoma"/>
          <w:sz w:val="24"/>
          <w:szCs w:val="24"/>
        </w:rPr>
        <w:t xml:space="preserve">Umowy </w:t>
      </w:r>
      <w:r w:rsidRPr="00015955">
        <w:rPr>
          <w:rFonts w:ascii="Tahoma" w:hAnsi="Tahoma" w:cs="Tahoma"/>
          <w:color w:val="000000"/>
          <w:sz w:val="24"/>
          <w:szCs w:val="24"/>
        </w:rPr>
        <w:t xml:space="preserve">- w wysokości </w:t>
      </w:r>
      <w:r w:rsidR="000013B7" w:rsidRPr="00015955">
        <w:rPr>
          <w:rFonts w:ascii="Tahoma" w:hAnsi="Tahoma" w:cs="Tahoma"/>
          <w:color w:val="000000"/>
          <w:sz w:val="24"/>
          <w:szCs w:val="24"/>
        </w:rPr>
        <w:t>10</w:t>
      </w:r>
      <w:r w:rsidRPr="00015955">
        <w:rPr>
          <w:rFonts w:ascii="Tahoma" w:hAnsi="Tahoma" w:cs="Tahoma"/>
          <w:color w:val="000000"/>
          <w:sz w:val="24"/>
          <w:szCs w:val="24"/>
        </w:rPr>
        <w:t xml:space="preserve">% wartości </w:t>
      </w:r>
      <w:r w:rsidRPr="00015955">
        <w:rPr>
          <w:rFonts w:ascii="Tahoma" w:hAnsi="Tahoma" w:cs="Tahoma"/>
          <w:sz w:val="24"/>
          <w:szCs w:val="24"/>
        </w:rPr>
        <w:t>umowy brutto</w:t>
      </w:r>
      <w:r w:rsidR="009775A6" w:rsidRPr="00015955">
        <w:rPr>
          <w:rFonts w:ascii="Tahoma" w:hAnsi="Tahoma" w:cs="Tahoma"/>
          <w:sz w:val="24"/>
          <w:szCs w:val="24"/>
        </w:rPr>
        <w:t xml:space="preserve"> określonej w </w:t>
      </w:r>
      <w:r w:rsidR="009775A6" w:rsidRPr="00015955">
        <w:rPr>
          <w:rFonts w:ascii="Tahoma" w:hAnsi="Tahoma" w:cs="Tahoma"/>
          <w:b/>
          <w:sz w:val="24"/>
          <w:szCs w:val="24"/>
        </w:rPr>
        <w:t>§5 ust. 1</w:t>
      </w:r>
      <w:r w:rsidR="009775A6" w:rsidRPr="00015955">
        <w:rPr>
          <w:rFonts w:ascii="Tahoma" w:hAnsi="Tahoma" w:cs="Tahoma"/>
          <w:sz w:val="24"/>
          <w:szCs w:val="24"/>
        </w:rPr>
        <w:t xml:space="preserve"> Umowy</w:t>
      </w:r>
      <w:r w:rsidR="003E2717" w:rsidRPr="00015955">
        <w:rPr>
          <w:rFonts w:ascii="Tahoma" w:hAnsi="Tahoma" w:cs="Tahoma"/>
          <w:sz w:val="24"/>
          <w:szCs w:val="24"/>
        </w:rPr>
        <w:t>;</w:t>
      </w:r>
    </w:p>
    <w:p w14:paraId="7F4472A2" w14:textId="77777777" w:rsidR="005E2E05" w:rsidRPr="00015955" w:rsidRDefault="005E2E05" w:rsidP="00784ECE">
      <w:pPr>
        <w:pStyle w:val="Akapitzlist"/>
        <w:numPr>
          <w:ilvl w:val="0"/>
          <w:numId w:val="3"/>
        </w:numPr>
        <w:spacing w:line="360" w:lineRule="auto"/>
        <w:ind w:left="426" w:hanging="426"/>
        <w:contextualSpacing w:val="0"/>
        <w:rPr>
          <w:rFonts w:ascii="Tahoma" w:hAnsi="Tahoma" w:cs="Tahoma"/>
          <w:sz w:val="24"/>
          <w:szCs w:val="24"/>
        </w:rPr>
      </w:pPr>
      <w:r w:rsidRPr="00015955">
        <w:rPr>
          <w:rFonts w:ascii="Tahoma" w:hAnsi="Tahoma" w:cs="Tahoma"/>
          <w:sz w:val="24"/>
          <w:szCs w:val="24"/>
        </w:rPr>
        <w:t>Suma kar umownych</w:t>
      </w:r>
      <w:r w:rsidR="00D24E10" w:rsidRPr="00015955">
        <w:rPr>
          <w:rFonts w:ascii="Tahoma" w:hAnsi="Tahoma" w:cs="Tahoma"/>
          <w:sz w:val="24"/>
          <w:szCs w:val="24"/>
        </w:rPr>
        <w:t>, jakie Zamawiający może naliczyć Wykonawcy,</w:t>
      </w:r>
      <w:r w:rsidRPr="00015955">
        <w:rPr>
          <w:rFonts w:ascii="Tahoma" w:hAnsi="Tahoma" w:cs="Tahoma"/>
          <w:sz w:val="24"/>
          <w:szCs w:val="24"/>
        </w:rPr>
        <w:t xml:space="preserve"> nie może przekroczyć </w:t>
      </w:r>
      <w:r w:rsidR="000013B7" w:rsidRPr="00015955">
        <w:rPr>
          <w:rFonts w:ascii="Tahoma" w:hAnsi="Tahoma" w:cs="Tahoma"/>
          <w:b/>
          <w:sz w:val="24"/>
          <w:szCs w:val="24"/>
        </w:rPr>
        <w:t>25</w:t>
      </w:r>
      <w:r w:rsidR="00A2504B" w:rsidRPr="00015955">
        <w:rPr>
          <w:rFonts w:ascii="Tahoma" w:hAnsi="Tahoma" w:cs="Tahoma"/>
          <w:b/>
          <w:sz w:val="24"/>
          <w:szCs w:val="24"/>
        </w:rPr>
        <w:t>%</w:t>
      </w:r>
      <w:r w:rsidR="00A2504B" w:rsidRPr="00015955">
        <w:rPr>
          <w:rFonts w:ascii="Tahoma" w:hAnsi="Tahoma" w:cs="Tahoma"/>
          <w:sz w:val="24"/>
          <w:szCs w:val="24"/>
        </w:rPr>
        <w:t xml:space="preserve"> </w:t>
      </w:r>
      <w:r w:rsidR="004D3039" w:rsidRPr="00015955">
        <w:rPr>
          <w:rFonts w:ascii="Tahoma" w:hAnsi="Tahoma" w:cs="Tahoma"/>
          <w:sz w:val="24"/>
          <w:szCs w:val="24"/>
        </w:rPr>
        <w:t xml:space="preserve">wartości Umowy brutto określonej w </w:t>
      </w:r>
      <w:r w:rsidR="004D3039" w:rsidRPr="00015955">
        <w:rPr>
          <w:rFonts w:ascii="Tahoma" w:hAnsi="Tahoma" w:cs="Tahoma"/>
          <w:b/>
          <w:sz w:val="24"/>
          <w:szCs w:val="24"/>
        </w:rPr>
        <w:t>§5 ust. 1</w:t>
      </w:r>
      <w:r w:rsidR="004D3039" w:rsidRPr="00015955">
        <w:rPr>
          <w:rFonts w:ascii="Tahoma" w:hAnsi="Tahoma" w:cs="Tahoma"/>
          <w:sz w:val="24"/>
          <w:szCs w:val="24"/>
        </w:rPr>
        <w:t xml:space="preserve"> Umowy</w:t>
      </w:r>
      <w:r w:rsidRPr="00015955">
        <w:rPr>
          <w:rFonts w:ascii="Tahoma" w:hAnsi="Tahoma" w:cs="Tahoma"/>
          <w:sz w:val="24"/>
          <w:szCs w:val="24"/>
        </w:rPr>
        <w:t>.</w:t>
      </w:r>
    </w:p>
    <w:p w14:paraId="7FEEA0DE" w14:textId="77777777" w:rsidR="003750AE" w:rsidRPr="00015955" w:rsidRDefault="003750AE" w:rsidP="00784ECE">
      <w:pPr>
        <w:pStyle w:val="Akapitzlist"/>
        <w:numPr>
          <w:ilvl w:val="0"/>
          <w:numId w:val="3"/>
        </w:numPr>
        <w:spacing w:line="360" w:lineRule="auto"/>
        <w:ind w:left="426" w:hanging="426"/>
        <w:contextualSpacing w:val="0"/>
        <w:rPr>
          <w:rFonts w:ascii="Tahoma" w:hAnsi="Tahoma" w:cs="Tahoma"/>
          <w:strike/>
          <w:sz w:val="24"/>
          <w:szCs w:val="24"/>
        </w:rPr>
      </w:pPr>
      <w:r w:rsidRPr="00015955">
        <w:rPr>
          <w:rFonts w:ascii="Tahoma" w:hAnsi="Tahoma" w:cs="Tahoma"/>
          <w:sz w:val="24"/>
          <w:szCs w:val="24"/>
        </w:rPr>
        <w:t xml:space="preserve">W przypadku poniesienia szkody przewyższającej wartość zastrzeżonych kar umownych, przekroczy wysokość </w:t>
      </w:r>
      <w:r w:rsidRPr="00015955">
        <w:rPr>
          <w:rFonts w:ascii="Tahoma" w:hAnsi="Tahoma" w:cs="Tahoma"/>
          <w:sz w:val="24"/>
          <w:szCs w:val="24"/>
          <w:lang w:val="pl-PL"/>
        </w:rPr>
        <w:t xml:space="preserve">zastosowanych </w:t>
      </w:r>
      <w:r w:rsidRPr="00015955">
        <w:rPr>
          <w:rFonts w:ascii="Tahoma" w:hAnsi="Tahoma" w:cs="Tahoma"/>
          <w:sz w:val="24"/>
          <w:szCs w:val="24"/>
        </w:rPr>
        <w:t>kar umownych</w:t>
      </w:r>
      <w:r w:rsidRPr="00015955">
        <w:rPr>
          <w:rFonts w:ascii="Tahoma" w:hAnsi="Tahoma" w:cs="Tahoma"/>
          <w:sz w:val="24"/>
          <w:szCs w:val="24"/>
          <w:lang w:val="pl-PL"/>
        </w:rPr>
        <w:t xml:space="preserve">, </w:t>
      </w:r>
      <w:r w:rsidR="007935B5">
        <w:rPr>
          <w:rFonts w:ascii="Tahoma" w:hAnsi="Tahoma" w:cs="Tahoma"/>
          <w:sz w:val="24"/>
          <w:szCs w:val="24"/>
          <w:lang w:val="pl-PL"/>
        </w:rPr>
        <w:t xml:space="preserve">Zamawiający </w:t>
      </w:r>
      <w:r w:rsidR="007935B5">
        <w:rPr>
          <w:rFonts w:ascii="Tahoma" w:hAnsi="Tahoma" w:cs="Tahoma"/>
          <w:sz w:val="24"/>
          <w:szCs w:val="24"/>
        </w:rPr>
        <w:t>mo</w:t>
      </w:r>
      <w:r w:rsidR="007935B5">
        <w:rPr>
          <w:rFonts w:ascii="Tahoma" w:hAnsi="Tahoma" w:cs="Tahoma"/>
          <w:sz w:val="24"/>
          <w:szCs w:val="24"/>
          <w:lang w:val="pl-PL"/>
        </w:rPr>
        <w:t>że</w:t>
      </w:r>
      <w:r w:rsidRPr="00015955">
        <w:rPr>
          <w:rFonts w:ascii="Tahoma" w:hAnsi="Tahoma" w:cs="Tahoma"/>
          <w:sz w:val="24"/>
          <w:szCs w:val="24"/>
        </w:rPr>
        <w:t xml:space="preserve"> dochodzić odszkodowania na zasadach wynikających z Kodeksu Cywilnego</w:t>
      </w:r>
      <w:r w:rsidRPr="00015955">
        <w:rPr>
          <w:rFonts w:ascii="Tahoma" w:hAnsi="Tahoma" w:cs="Tahoma"/>
          <w:strike/>
          <w:sz w:val="24"/>
          <w:szCs w:val="24"/>
        </w:rPr>
        <w:t>.</w:t>
      </w:r>
    </w:p>
    <w:p w14:paraId="009E53C5" w14:textId="77777777" w:rsidR="003750AE" w:rsidRPr="00015955" w:rsidRDefault="003750AE" w:rsidP="00784ECE">
      <w:pPr>
        <w:pStyle w:val="Akapitzlist"/>
        <w:numPr>
          <w:ilvl w:val="0"/>
          <w:numId w:val="3"/>
        </w:numPr>
        <w:spacing w:line="360" w:lineRule="auto"/>
        <w:ind w:left="426" w:hanging="426"/>
        <w:rPr>
          <w:rFonts w:ascii="Tahoma" w:hAnsi="Tahoma" w:cs="Tahoma"/>
          <w:sz w:val="24"/>
          <w:szCs w:val="24"/>
        </w:rPr>
      </w:pPr>
      <w:r w:rsidRPr="00015955">
        <w:rPr>
          <w:rFonts w:ascii="Tahoma" w:hAnsi="Tahoma" w:cs="Tahoma"/>
          <w:sz w:val="24"/>
          <w:szCs w:val="24"/>
        </w:rPr>
        <w:t xml:space="preserve">Strony </w:t>
      </w:r>
      <w:r w:rsidR="0031134D" w:rsidRPr="00015955">
        <w:rPr>
          <w:rFonts w:ascii="Tahoma" w:hAnsi="Tahoma" w:cs="Tahoma"/>
          <w:sz w:val="24"/>
          <w:szCs w:val="24"/>
        </w:rPr>
        <w:t>ustalają</w:t>
      </w:r>
      <w:r w:rsidRPr="00015955">
        <w:rPr>
          <w:rFonts w:ascii="Tahoma" w:hAnsi="Tahoma" w:cs="Tahoma"/>
          <w:sz w:val="24"/>
          <w:szCs w:val="24"/>
        </w:rPr>
        <w:t xml:space="preserve">, ze </w:t>
      </w:r>
      <w:r w:rsidR="0031134D" w:rsidRPr="00015955">
        <w:rPr>
          <w:rFonts w:ascii="Tahoma" w:hAnsi="Tahoma" w:cs="Tahoma"/>
          <w:sz w:val="24"/>
          <w:szCs w:val="24"/>
        </w:rPr>
        <w:t>Zamawiający</w:t>
      </w:r>
      <w:r w:rsidRPr="00015955">
        <w:rPr>
          <w:rFonts w:ascii="Tahoma" w:hAnsi="Tahoma" w:cs="Tahoma"/>
          <w:sz w:val="24"/>
          <w:szCs w:val="24"/>
        </w:rPr>
        <w:t xml:space="preserve"> </w:t>
      </w:r>
      <w:r w:rsidR="0031134D" w:rsidRPr="00015955">
        <w:rPr>
          <w:rFonts w:ascii="Tahoma" w:hAnsi="Tahoma" w:cs="Tahoma"/>
          <w:sz w:val="24"/>
          <w:szCs w:val="24"/>
        </w:rPr>
        <w:t>swoją</w:t>
      </w:r>
      <w:r w:rsidRPr="00015955">
        <w:rPr>
          <w:rFonts w:ascii="Tahoma" w:hAnsi="Tahoma" w:cs="Tahoma"/>
          <w:sz w:val="24"/>
          <w:szCs w:val="24"/>
        </w:rPr>
        <w:t xml:space="preserve"> </w:t>
      </w:r>
      <w:r w:rsidR="0031134D" w:rsidRPr="00015955">
        <w:rPr>
          <w:rFonts w:ascii="Tahoma" w:hAnsi="Tahoma" w:cs="Tahoma"/>
          <w:sz w:val="24"/>
          <w:szCs w:val="24"/>
        </w:rPr>
        <w:t>wierzytelność</w:t>
      </w:r>
      <w:r w:rsidRPr="00015955">
        <w:rPr>
          <w:rFonts w:ascii="Tahoma" w:hAnsi="Tahoma" w:cs="Tahoma"/>
          <w:sz w:val="24"/>
          <w:szCs w:val="24"/>
        </w:rPr>
        <w:t>, z tytułu naliczanych kar na podstawie</w:t>
      </w:r>
      <w:r w:rsidR="00C25CB0" w:rsidRPr="00015955">
        <w:rPr>
          <w:rFonts w:ascii="Tahoma" w:hAnsi="Tahoma" w:cs="Tahoma"/>
          <w:sz w:val="24"/>
          <w:szCs w:val="24"/>
          <w:lang w:val="pl-PL"/>
        </w:rPr>
        <w:t xml:space="preserve"> </w:t>
      </w:r>
      <w:r w:rsidRPr="00015955">
        <w:rPr>
          <w:rFonts w:ascii="Tahoma" w:hAnsi="Tahoma" w:cs="Tahoma"/>
          <w:sz w:val="24"/>
          <w:szCs w:val="24"/>
        </w:rPr>
        <w:t xml:space="preserve">niniejszej Umowy, zaspokoi w pierwszej </w:t>
      </w:r>
      <w:r w:rsidR="0031134D" w:rsidRPr="00015955">
        <w:rPr>
          <w:rFonts w:ascii="Tahoma" w:hAnsi="Tahoma" w:cs="Tahoma"/>
          <w:sz w:val="24"/>
          <w:szCs w:val="24"/>
        </w:rPr>
        <w:t>kolejności</w:t>
      </w:r>
      <w:r w:rsidRPr="00015955">
        <w:rPr>
          <w:rFonts w:ascii="Tahoma" w:hAnsi="Tahoma" w:cs="Tahoma"/>
          <w:sz w:val="24"/>
          <w:szCs w:val="24"/>
        </w:rPr>
        <w:t xml:space="preserve"> przez </w:t>
      </w:r>
      <w:r w:rsidR="0031134D" w:rsidRPr="00015955">
        <w:rPr>
          <w:rFonts w:ascii="Tahoma" w:hAnsi="Tahoma" w:cs="Tahoma"/>
          <w:sz w:val="24"/>
          <w:szCs w:val="24"/>
        </w:rPr>
        <w:t>potrącenie</w:t>
      </w:r>
      <w:r w:rsidRPr="00015955">
        <w:rPr>
          <w:rFonts w:ascii="Tahoma" w:hAnsi="Tahoma" w:cs="Tahoma"/>
          <w:sz w:val="24"/>
          <w:szCs w:val="24"/>
        </w:rPr>
        <w:t xml:space="preserve"> z </w:t>
      </w:r>
      <w:r w:rsidR="0031134D" w:rsidRPr="00015955">
        <w:rPr>
          <w:rFonts w:ascii="Tahoma" w:hAnsi="Tahoma" w:cs="Tahoma"/>
          <w:sz w:val="24"/>
          <w:szCs w:val="24"/>
        </w:rPr>
        <w:t>należności</w:t>
      </w:r>
      <w:r w:rsidRPr="00015955">
        <w:rPr>
          <w:rFonts w:ascii="Tahoma" w:hAnsi="Tahoma" w:cs="Tahoma"/>
          <w:sz w:val="24"/>
          <w:szCs w:val="24"/>
        </w:rPr>
        <w:t xml:space="preserve"> Wykonawcy.</w:t>
      </w:r>
    </w:p>
    <w:p w14:paraId="55006E6D" w14:textId="77777777" w:rsidR="003750AE" w:rsidRPr="00015955" w:rsidRDefault="003750AE" w:rsidP="00784ECE">
      <w:pPr>
        <w:pStyle w:val="Akapitzlist"/>
        <w:spacing w:line="360" w:lineRule="auto"/>
        <w:ind w:left="426"/>
        <w:rPr>
          <w:rFonts w:ascii="Tahoma" w:hAnsi="Tahoma" w:cs="Tahoma"/>
          <w:sz w:val="24"/>
          <w:szCs w:val="24"/>
        </w:rPr>
      </w:pPr>
      <w:r w:rsidRPr="00015955">
        <w:rPr>
          <w:rFonts w:ascii="Tahoma" w:hAnsi="Tahoma" w:cs="Tahoma"/>
          <w:sz w:val="24"/>
          <w:szCs w:val="24"/>
        </w:rPr>
        <w:t xml:space="preserve">W przypadku, gdy </w:t>
      </w:r>
      <w:r w:rsidR="0031134D" w:rsidRPr="00015955">
        <w:rPr>
          <w:rFonts w:ascii="Tahoma" w:hAnsi="Tahoma" w:cs="Tahoma"/>
          <w:sz w:val="24"/>
          <w:szCs w:val="24"/>
        </w:rPr>
        <w:t>potrącenie</w:t>
      </w:r>
      <w:r w:rsidRPr="00015955">
        <w:rPr>
          <w:rFonts w:ascii="Tahoma" w:hAnsi="Tahoma" w:cs="Tahoma"/>
          <w:sz w:val="24"/>
          <w:szCs w:val="24"/>
        </w:rPr>
        <w:t xml:space="preserve"> kary umownej z wynagrodzenia Wykonawcy nie </w:t>
      </w:r>
      <w:r w:rsidR="00F013E1">
        <w:rPr>
          <w:rFonts w:ascii="Tahoma" w:hAnsi="Tahoma" w:cs="Tahoma"/>
          <w:sz w:val="24"/>
          <w:szCs w:val="24"/>
          <w:lang w:val="pl-PL"/>
        </w:rPr>
        <w:t xml:space="preserve">będzie </w:t>
      </w:r>
      <w:r w:rsidR="0031134D" w:rsidRPr="00015955">
        <w:rPr>
          <w:rFonts w:ascii="Tahoma" w:hAnsi="Tahoma" w:cs="Tahoma"/>
          <w:sz w:val="24"/>
          <w:szCs w:val="24"/>
        </w:rPr>
        <w:t>możliwe</w:t>
      </w:r>
      <w:r w:rsidRPr="00015955">
        <w:rPr>
          <w:rFonts w:ascii="Tahoma" w:hAnsi="Tahoma" w:cs="Tahoma"/>
          <w:sz w:val="24"/>
          <w:szCs w:val="24"/>
        </w:rPr>
        <w:t>,</w:t>
      </w:r>
    </w:p>
    <w:p w14:paraId="0C993ED8" w14:textId="374A75CA" w:rsidR="003750AE" w:rsidRPr="00015955" w:rsidRDefault="003750AE" w:rsidP="00784ECE">
      <w:pPr>
        <w:pStyle w:val="Akapitzlist"/>
        <w:spacing w:line="360" w:lineRule="auto"/>
        <w:ind w:left="426"/>
        <w:rPr>
          <w:rFonts w:ascii="Tahoma" w:hAnsi="Tahoma" w:cs="Tahoma"/>
          <w:sz w:val="24"/>
          <w:szCs w:val="24"/>
        </w:rPr>
      </w:pPr>
      <w:r w:rsidRPr="00015955">
        <w:rPr>
          <w:rFonts w:ascii="Tahoma" w:hAnsi="Tahoma" w:cs="Tahoma"/>
          <w:sz w:val="24"/>
          <w:szCs w:val="24"/>
        </w:rPr>
        <w:t xml:space="preserve">Wykonawca </w:t>
      </w:r>
      <w:r w:rsidR="0031134D" w:rsidRPr="00015955">
        <w:rPr>
          <w:rFonts w:ascii="Tahoma" w:hAnsi="Tahoma" w:cs="Tahoma"/>
          <w:sz w:val="24"/>
          <w:szCs w:val="24"/>
        </w:rPr>
        <w:t>zobowiązuje</w:t>
      </w:r>
      <w:r w:rsidRPr="00015955">
        <w:rPr>
          <w:rFonts w:ascii="Tahoma" w:hAnsi="Tahoma" w:cs="Tahoma"/>
          <w:sz w:val="24"/>
          <w:szCs w:val="24"/>
        </w:rPr>
        <w:t xml:space="preserve"> si</w:t>
      </w:r>
      <w:r w:rsidR="00F562A9">
        <w:rPr>
          <w:rFonts w:ascii="Tahoma" w:hAnsi="Tahoma" w:cs="Tahoma"/>
          <w:sz w:val="24"/>
          <w:szCs w:val="24"/>
          <w:lang w:val="pl-PL"/>
        </w:rPr>
        <w:t>ę</w:t>
      </w:r>
      <w:r w:rsidRPr="00015955">
        <w:rPr>
          <w:rFonts w:ascii="Tahoma" w:hAnsi="Tahoma" w:cs="Tahoma"/>
          <w:sz w:val="24"/>
          <w:szCs w:val="24"/>
        </w:rPr>
        <w:t xml:space="preserve"> do zapłaty kary umownej w terminie 14 dni od dnia otrzymania</w:t>
      </w:r>
    </w:p>
    <w:p w14:paraId="6E0C8AFB" w14:textId="77777777" w:rsidR="003750AE" w:rsidRPr="00015955" w:rsidRDefault="003750AE" w:rsidP="00784ECE">
      <w:pPr>
        <w:pStyle w:val="Akapitzlist"/>
        <w:spacing w:line="360" w:lineRule="auto"/>
        <w:ind w:left="426"/>
        <w:rPr>
          <w:rFonts w:ascii="Tahoma" w:hAnsi="Tahoma" w:cs="Tahoma"/>
          <w:sz w:val="24"/>
          <w:szCs w:val="24"/>
        </w:rPr>
      </w:pPr>
      <w:r w:rsidRPr="00015955">
        <w:rPr>
          <w:rFonts w:ascii="Tahoma" w:hAnsi="Tahoma" w:cs="Tahoma"/>
          <w:sz w:val="24"/>
          <w:szCs w:val="24"/>
        </w:rPr>
        <w:t xml:space="preserve">noty </w:t>
      </w:r>
      <w:r w:rsidR="0031134D" w:rsidRPr="00015955">
        <w:rPr>
          <w:rFonts w:ascii="Tahoma" w:hAnsi="Tahoma" w:cs="Tahoma"/>
          <w:sz w:val="24"/>
          <w:szCs w:val="24"/>
        </w:rPr>
        <w:t>obciążeniowej</w:t>
      </w:r>
      <w:r w:rsidRPr="00015955">
        <w:rPr>
          <w:rFonts w:ascii="Tahoma" w:hAnsi="Tahoma" w:cs="Tahoma"/>
          <w:sz w:val="24"/>
          <w:szCs w:val="24"/>
        </w:rPr>
        <w:t xml:space="preserve"> wystawionej przez </w:t>
      </w:r>
      <w:r w:rsidR="0031134D" w:rsidRPr="00015955">
        <w:rPr>
          <w:rFonts w:ascii="Tahoma" w:hAnsi="Tahoma" w:cs="Tahoma"/>
          <w:sz w:val="24"/>
          <w:szCs w:val="24"/>
        </w:rPr>
        <w:t>Zamawiającego</w:t>
      </w:r>
      <w:r w:rsidRPr="00015955">
        <w:rPr>
          <w:rFonts w:ascii="Tahoma" w:hAnsi="Tahoma" w:cs="Tahoma"/>
          <w:sz w:val="24"/>
          <w:szCs w:val="24"/>
        </w:rPr>
        <w:t>.</w:t>
      </w:r>
    </w:p>
    <w:p w14:paraId="723CA6F5" w14:textId="1C473062" w:rsidR="005E2E05" w:rsidRPr="00015955" w:rsidRDefault="009357EE" w:rsidP="00784ECE">
      <w:pPr>
        <w:pStyle w:val="Akapitzlist"/>
        <w:numPr>
          <w:ilvl w:val="0"/>
          <w:numId w:val="3"/>
        </w:numPr>
        <w:spacing w:line="360" w:lineRule="auto"/>
        <w:ind w:left="426" w:hanging="426"/>
        <w:contextualSpacing w:val="0"/>
        <w:rPr>
          <w:rFonts w:ascii="Tahoma" w:hAnsi="Tahoma" w:cs="Tahoma"/>
          <w:sz w:val="24"/>
          <w:szCs w:val="24"/>
        </w:rPr>
      </w:pPr>
      <w:r w:rsidRPr="00015955">
        <w:rPr>
          <w:rFonts w:ascii="Tahoma" w:hAnsi="Tahoma" w:cs="Tahoma"/>
          <w:sz w:val="24"/>
          <w:szCs w:val="24"/>
        </w:rPr>
        <w:t xml:space="preserve">O naliczeniu kar umownych Zamawiający informuje Wykonawcę pocztą elektroniczną </w:t>
      </w:r>
      <w:r w:rsidR="009201C3" w:rsidRPr="00015955">
        <w:rPr>
          <w:rFonts w:ascii="Tahoma" w:hAnsi="Tahoma" w:cs="Tahoma"/>
          <w:sz w:val="24"/>
          <w:szCs w:val="24"/>
          <w:lang w:val="pl-PL"/>
        </w:rPr>
        <w:t xml:space="preserve">na adres </w:t>
      </w:r>
      <w:r w:rsidR="009201C3" w:rsidRPr="00AF37C6">
        <w:rPr>
          <w:rFonts w:ascii="Tahoma" w:hAnsi="Tahoma" w:cs="Tahoma"/>
          <w:sz w:val="24"/>
          <w:szCs w:val="24"/>
        </w:rPr>
        <w:t xml:space="preserve">mailowy </w:t>
      </w:r>
      <w:r w:rsidR="00AF37C6" w:rsidRPr="00AF37C6">
        <w:rPr>
          <w:rFonts w:ascii="Tahoma" w:hAnsi="Tahoma" w:cs="Tahoma"/>
          <w:sz w:val="24"/>
          <w:szCs w:val="24"/>
        </w:rPr>
        <w:t xml:space="preserve">pawel.nowak@mikran.com </w:t>
      </w:r>
      <w:r w:rsidRPr="003E3EB0">
        <w:rPr>
          <w:rFonts w:ascii="Tahoma" w:hAnsi="Tahoma" w:cs="Tahoma"/>
          <w:sz w:val="24"/>
          <w:szCs w:val="24"/>
        </w:rPr>
        <w:t>i potwierdza</w:t>
      </w:r>
      <w:r w:rsidRPr="00015955">
        <w:rPr>
          <w:rFonts w:ascii="Tahoma" w:hAnsi="Tahoma" w:cs="Tahoma"/>
          <w:sz w:val="24"/>
          <w:szCs w:val="24"/>
        </w:rPr>
        <w:t xml:space="preserve"> pisemnie (listem poleconym)</w:t>
      </w:r>
      <w:r w:rsidR="009201C3" w:rsidRPr="00015955">
        <w:rPr>
          <w:rFonts w:ascii="Tahoma" w:hAnsi="Tahoma" w:cs="Tahoma"/>
          <w:sz w:val="24"/>
          <w:szCs w:val="24"/>
          <w:lang w:val="pl-PL"/>
        </w:rPr>
        <w:t xml:space="preserve"> na adres </w:t>
      </w:r>
      <w:r w:rsidR="00950862" w:rsidRPr="00015955">
        <w:rPr>
          <w:rFonts w:ascii="Tahoma" w:hAnsi="Tahoma" w:cs="Tahoma"/>
          <w:sz w:val="24"/>
          <w:szCs w:val="24"/>
          <w:lang w:val="pl-PL"/>
        </w:rPr>
        <w:t xml:space="preserve">siedziby Wykonawcy </w:t>
      </w:r>
      <w:r w:rsidR="009201C3" w:rsidRPr="00015955">
        <w:rPr>
          <w:rFonts w:ascii="Tahoma" w:hAnsi="Tahoma" w:cs="Tahoma"/>
          <w:sz w:val="24"/>
          <w:szCs w:val="24"/>
          <w:lang w:val="pl-PL"/>
        </w:rPr>
        <w:t>wskazany w komparycji Umowy</w:t>
      </w:r>
      <w:r w:rsidRPr="00015955">
        <w:rPr>
          <w:rFonts w:ascii="Tahoma" w:hAnsi="Tahoma" w:cs="Tahoma"/>
          <w:sz w:val="24"/>
          <w:szCs w:val="24"/>
        </w:rPr>
        <w:t xml:space="preserve">. </w:t>
      </w:r>
    </w:p>
    <w:p w14:paraId="217A9F87" w14:textId="7D052E6B" w:rsidR="003D7D81" w:rsidRDefault="00D24E10" w:rsidP="00784ECE">
      <w:pPr>
        <w:pStyle w:val="Akapitzlist"/>
        <w:numPr>
          <w:ilvl w:val="0"/>
          <w:numId w:val="3"/>
        </w:numPr>
        <w:spacing w:line="360" w:lineRule="auto"/>
        <w:ind w:left="425" w:hanging="425"/>
        <w:contextualSpacing w:val="0"/>
        <w:rPr>
          <w:rFonts w:ascii="Tahoma" w:hAnsi="Tahoma" w:cs="Tahoma"/>
          <w:sz w:val="24"/>
          <w:szCs w:val="24"/>
        </w:rPr>
      </w:pPr>
      <w:r w:rsidRPr="00015955">
        <w:rPr>
          <w:rFonts w:ascii="Tahoma" w:hAnsi="Tahoma" w:cs="Tahoma"/>
          <w:sz w:val="24"/>
          <w:szCs w:val="24"/>
        </w:rPr>
        <w:t xml:space="preserve">Wykonawca w przypadku przekroczenia terminu </w:t>
      </w:r>
      <w:r w:rsidR="009201C3" w:rsidRPr="00015955">
        <w:rPr>
          <w:rFonts w:ascii="Tahoma" w:hAnsi="Tahoma" w:cs="Tahoma"/>
          <w:sz w:val="24"/>
          <w:szCs w:val="24"/>
          <w:lang w:val="pl-PL"/>
        </w:rPr>
        <w:t xml:space="preserve">zapłaty wynagrodzenia jest uprawniony </w:t>
      </w:r>
      <w:r w:rsidR="0058551C">
        <w:rPr>
          <w:rFonts w:ascii="Tahoma" w:hAnsi="Tahoma" w:cs="Tahoma"/>
          <w:sz w:val="24"/>
          <w:szCs w:val="24"/>
          <w:lang w:val="pl-PL"/>
        </w:rPr>
        <w:br/>
      </w:r>
      <w:r w:rsidR="009201C3" w:rsidRPr="00015955">
        <w:rPr>
          <w:rFonts w:ascii="Tahoma" w:hAnsi="Tahoma" w:cs="Tahoma"/>
          <w:sz w:val="24"/>
          <w:szCs w:val="24"/>
          <w:lang w:val="pl-PL"/>
        </w:rPr>
        <w:t>do naliczenia Zamawiającego</w:t>
      </w:r>
      <w:r w:rsidR="00F013E1">
        <w:rPr>
          <w:rFonts w:ascii="Tahoma" w:hAnsi="Tahoma" w:cs="Tahoma"/>
          <w:sz w:val="24"/>
          <w:szCs w:val="24"/>
          <w:lang w:val="pl-PL"/>
        </w:rPr>
        <w:t xml:space="preserve"> odsetek </w:t>
      </w:r>
      <w:r w:rsidRPr="00015955">
        <w:rPr>
          <w:rFonts w:ascii="Tahoma" w:hAnsi="Tahoma" w:cs="Tahoma"/>
          <w:sz w:val="24"/>
          <w:szCs w:val="24"/>
        </w:rPr>
        <w:t>ustawow</w:t>
      </w:r>
      <w:r w:rsidR="009201C3" w:rsidRPr="00015955">
        <w:rPr>
          <w:rFonts w:ascii="Tahoma" w:hAnsi="Tahoma" w:cs="Tahoma"/>
          <w:sz w:val="24"/>
          <w:szCs w:val="24"/>
          <w:lang w:val="pl-PL"/>
        </w:rPr>
        <w:t>ych</w:t>
      </w:r>
      <w:r w:rsidRPr="00015955">
        <w:rPr>
          <w:rFonts w:ascii="Tahoma" w:hAnsi="Tahoma" w:cs="Tahoma"/>
          <w:sz w:val="24"/>
          <w:szCs w:val="24"/>
        </w:rPr>
        <w:t xml:space="preserve"> za opóźn</w:t>
      </w:r>
      <w:r w:rsidR="009201C3" w:rsidRPr="00015955">
        <w:rPr>
          <w:rFonts w:ascii="Tahoma" w:hAnsi="Tahoma" w:cs="Tahoma"/>
          <w:sz w:val="24"/>
          <w:szCs w:val="24"/>
        </w:rPr>
        <w:t>ieni</w:t>
      </w:r>
      <w:r w:rsidR="009201C3" w:rsidRPr="00015955">
        <w:rPr>
          <w:rFonts w:ascii="Tahoma" w:hAnsi="Tahoma" w:cs="Tahoma"/>
          <w:sz w:val="24"/>
          <w:szCs w:val="24"/>
          <w:lang w:val="pl-PL"/>
        </w:rPr>
        <w:t>e w zapłacie wynagrodzenia</w:t>
      </w:r>
      <w:r w:rsidR="002E00C8" w:rsidRPr="00015955">
        <w:rPr>
          <w:rFonts w:ascii="Tahoma" w:hAnsi="Tahoma" w:cs="Tahoma"/>
          <w:sz w:val="24"/>
          <w:szCs w:val="24"/>
        </w:rPr>
        <w:t>.</w:t>
      </w:r>
    </w:p>
    <w:p w14:paraId="4AD2C7FD" w14:textId="77777777" w:rsidR="00E619DD" w:rsidRPr="003D7D81" w:rsidRDefault="00E619DD" w:rsidP="00784ECE">
      <w:pPr>
        <w:pStyle w:val="Akapitzlist"/>
        <w:spacing w:line="360" w:lineRule="auto"/>
        <w:ind w:left="425"/>
        <w:contextualSpacing w:val="0"/>
        <w:rPr>
          <w:rFonts w:ascii="Tahoma" w:hAnsi="Tahoma" w:cs="Tahoma"/>
          <w:sz w:val="24"/>
          <w:szCs w:val="24"/>
        </w:rPr>
      </w:pPr>
    </w:p>
    <w:p w14:paraId="24967832" w14:textId="68154382" w:rsidR="009357EE" w:rsidRPr="00015955" w:rsidRDefault="009357EE" w:rsidP="00784ECE">
      <w:pPr>
        <w:spacing w:line="360" w:lineRule="auto"/>
        <w:rPr>
          <w:rFonts w:ascii="Tahoma" w:hAnsi="Tahoma" w:cs="Tahoma"/>
          <w:b/>
          <w:sz w:val="24"/>
          <w:szCs w:val="24"/>
        </w:rPr>
      </w:pPr>
      <w:r w:rsidRPr="00015955">
        <w:rPr>
          <w:rFonts w:ascii="Tahoma" w:hAnsi="Tahoma" w:cs="Tahoma"/>
          <w:b/>
          <w:sz w:val="24"/>
          <w:szCs w:val="24"/>
        </w:rPr>
        <w:lastRenderedPageBreak/>
        <w:t>§</w:t>
      </w:r>
      <w:r w:rsidR="00644FE8" w:rsidRPr="00015955">
        <w:rPr>
          <w:rFonts w:ascii="Tahoma" w:hAnsi="Tahoma" w:cs="Tahoma"/>
          <w:b/>
          <w:sz w:val="24"/>
          <w:szCs w:val="24"/>
        </w:rPr>
        <w:t>9</w:t>
      </w:r>
      <w:r w:rsidR="003C1932" w:rsidRPr="00015955">
        <w:rPr>
          <w:rFonts w:ascii="Tahoma" w:hAnsi="Tahoma" w:cs="Tahoma"/>
          <w:b/>
          <w:sz w:val="24"/>
          <w:szCs w:val="24"/>
        </w:rPr>
        <w:t xml:space="preserve">. </w:t>
      </w:r>
      <w:r w:rsidRPr="00015955">
        <w:rPr>
          <w:rFonts w:ascii="Tahoma" w:hAnsi="Tahoma" w:cs="Tahoma"/>
          <w:b/>
          <w:sz w:val="24"/>
          <w:szCs w:val="24"/>
        </w:rPr>
        <w:t>Zmiany Umowy</w:t>
      </w:r>
    </w:p>
    <w:p w14:paraId="0939A858" w14:textId="77777777" w:rsidR="00BC11FB" w:rsidRPr="00BC11FB" w:rsidRDefault="00BC11FB" w:rsidP="00BC11FB">
      <w:pPr>
        <w:numPr>
          <w:ilvl w:val="0"/>
          <w:numId w:val="17"/>
        </w:numPr>
        <w:spacing w:line="360" w:lineRule="auto"/>
        <w:ind w:left="426" w:hanging="426"/>
        <w:rPr>
          <w:rFonts w:ascii="Tahoma" w:hAnsi="Tahoma" w:cs="Tahoma"/>
          <w:sz w:val="24"/>
          <w:szCs w:val="24"/>
        </w:rPr>
      </w:pPr>
      <w:bookmarkStart w:id="13" w:name="_Hlk221084843"/>
      <w:r w:rsidRPr="00BC11FB">
        <w:rPr>
          <w:rFonts w:ascii="Tahoma" w:hAnsi="Tahoma" w:cs="Tahoma"/>
          <w:sz w:val="24"/>
          <w:szCs w:val="24"/>
        </w:rPr>
        <w:t>Zmiana postanowień niniejszej Umowy wymaga formy pisemnej pod rygorem nieważności.</w:t>
      </w:r>
    </w:p>
    <w:p w14:paraId="03FBF03E" w14:textId="77777777" w:rsidR="00BC11FB" w:rsidRPr="00BC11FB" w:rsidRDefault="00BC11FB" w:rsidP="00BC11FB">
      <w:pPr>
        <w:numPr>
          <w:ilvl w:val="0"/>
          <w:numId w:val="17"/>
        </w:numPr>
        <w:spacing w:line="360" w:lineRule="auto"/>
        <w:rPr>
          <w:rFonts w:ascii="Tahoma" w:hAnsi="Tahoma" w:cs="Tahoma"/>
          <w:color w:val="000000"/>
          <w:sz w:val="24"/>
          <w:szCs w:val="24"/>
          <w:lang w:val="x-none"/>
        </w:rPr>
      </w:pPr>
      <w:r w:rsidRPr="00BC11FB">
        <w:rPr>
          <w:rFonts w:ascii="Tahoma" w:hAnsi="Tahoma" w:cs="Tahoma"/>
          <w:color w:val="000000"/>
          <w:sz w:val="24"/>
          <w:szCs w:val="24"/>
        </w:rPr>
        <w:t xml:space="preserve">Zmiana Umowy może nastąpić na wniosek każdej ze Stron. Strona występująca o zmianę Umowy przesyła drugiej Stronie </w:t>
      </w:r>
      <w:r w:rsidRPr="00BC11FB">
        <w:rPr>
          <w:rFonts w:ascii="Tahoma" w:hAnsi="Tahoma" w:cs="Tahoma"/>
          <w:color w:val="000000"/>
          <w:sz w:val="24"/>
          <w:szCs w:val="24"/>
          <w:lang w:val="x-none"/>
        </w:rPr>
        <w:t>pisemn</w:t>
      </w:r>
      <w:r w:rsidRPr="00BC11FB">
        <w:rPr>
          <w:rFonts w:ascii="Tahoma" w:hAnsi="Tahoma" w:cs="Tahoma"/>
          <w:color w:val="000000"/>
          <w:sz w:val="24"/>
          <w:szCs w:val="24"/>
        </w:rPr>
        <w:t xml:space="preserve">y wniosek o zmianę Umowy </w:t>
      </w:r>
      <w:r w:rsidRPr="00BC11FB">
        <w:rPr>
          <w:rFonts w:ascii="Tahoma" w:hAnsi="Tahoma" w:cs="Tahoma"/>
          <w:color w:val="000000"/>
          <w:sz w:val="24"/>
          <w:szCs w:val="24"/>
          <w:lang w:val="x-none"/>
        </w:rPr>
        <w:t>zawierają</w:t>
      </w:r>
      <w:r w:rsidRPr="00BC11FB">
        <w:rPr>
          <w:rFonts w:ascii="Tahoma" w:hAnsi="Tahoma" w:cs="Tahoma"/>
          <w:color w:val="000000"/>
          <w:sz w:val="24"/>
          <w:szCs w:val="24"/>
        </w:rPr>
        <w:t>cy:</w:t>
      </w:r>
    </w:p>
    <w:p w14:paraId="733C3DCE" w14:textId="77777777" w:rsidR="00BC11FB" w:rsidRPr="00BC11FB" w:rsidRDefault="00BC11FB" w:rsidP="00BC11FB">
      <w:pPr>
        <w:numPr>
          <w:ilvl w:val="0"/>
          <w:numId w:val="16"/>
        </w:numPr>
        <w:suppressAutoHyphens/>
        <w:spacing w:line="360" w:lineRule="auto"/>
        <w:ind w:left="426" w:firstLine="0"/>
        <w:rPr>
          <w:rFonts w:ascii="Tahoma" w:hAnsi="Tahoma" w:cs="Tahoma"/>
          <w:color w:val="000000"/>
          <w:sz w:val="24"/>
          <w:szCs w:val="24"/>
        </w:rPr>
      </w:pPr>
      <w:r w:rsidRPr="00BC11FB">
        <w:rPr>
          <w:rFonts w:ascii="Tahoma" w:hAnsi="Tahoma" w:cs="Tahoma"/>
          <w:color w:val="000000"/>
          <w:sz w:val="24"/>
          <w:szCs w:val="24"/>
        </w:rPr>
        <w:t>zakres</w:t>
      </w:r>
      <w:r w:rsidRPr="00BC11FB">
        <w:rPr>
          <w:rFonts w:ascii="Tahoma" w:hAnsi="Tahoma" w:cs="Tahoma"/>
          <w:color w:val="000000"/>
          <w:sz w:val="24"/>
          <w:szCs w:val="24"/>
          <w:lang w:val="x-none"/>
        </w:rPr>
        <w:t xml:space="preserve"> proponowan</w:t>
      </w:r>
      <w:r w:rsidRPr="00BC11FB">
        <w:rPr>
          <w:rFonts w:ascii="Tahoma" w:hAnsi="Tahoma" w:cs="Tahoma"/>
          <w:color w:val="000000"/>
          <w:sz w:val="24"/>
          <w:szCs w:val="24"/>
        </w:rPr>
        <w:t xml:space="preserve">ych </w:t>
      </w:r>
      <w:r w:rsidRPr="00BC11FB">
        <w:rPr>
          <w:rFonts w:ascii="Tahoma" w:hAnsi="Tahoma" w:cs="Tahoma"/>
          <w:color w:val="000000"/>
          <w:sz w:val="24"/>
          <w:szCs w:val="24"/>
          <w:lang w:val="x-none"/>
        </w:rPr>
        <w:t>zmian,</w:t>
      </w:r>
    </w:p>
    <w:p w14:paraId="691C0C62" w14:textId="77777777" w:rsidR="00BC11FB" w:rsidRPr="00BC11FB" w:rsidRDefault="00BC11FB" w:rsidP="00BC11FB">
      <w:pPr>
        <w:numPr>
          <w:ilvl w:val="0"/>
          <w:numId w:val="16"/>
        </w:numPr>
        <w:suppressAutoHyphens/>
        <w:spacing w:line="360" w:lineRule="auto"/>
        <w:ind w:left="426" w:firstLine="0"/>
        <w:rPr>
          <w:rFonts w:ascii="Tahoma" w:hAnsi="Tahoma" w:cs="Tahoma"/>
          <w:color w:val="000000"/>
          <w:sz w:val="24"/>
          <w:szCs w:val="24"/>
        </w:rPr>
      </w:pPr>
      <w:r w:rsidRPr="00BC11FB">
        <w:rPr>
          <w:rFonts w:ascii="Tahoma" w:hAnsi="Tahoma" w:cs="Tahoma"/>
          <w:color w:val="000000"/>
          <w:sz w:val="24"/>
          <w:szCs w:val="24"/>
          <w:lang w:val="x-none"/>
        </w:rPr>
        <w:t>uzasadnienie proponowanych zmian</w:t>
      </w:r>
      <w:r w:rsidRPr="00BC11FB">
        <w:rPr>
          <w:rFonts w:ascii="Tahoma" w:hAnsi="Tahoma" w:cs="Tahoma"/>
          <w:color w:val="000000"/>
          <w:sz w:val="24"/>
          <w:szCs w:val="24"/>
        </w:rPr>
        <w:t>,</w:t>
      </w:r>
    </w:p>
    <w:p w14:paraId="7413F1E0" w14:textId="77777777" w:rsidR="00BC11FB" w:rsidRPr="00BC11FB" w:rsidRDefault="00BC11FB" w:rsidP="00BC11FB">
      <w:pPr>
        <w:numPr>
          <w:ilvl w:val="0"/>
          <w:numId w:val="17"/>
        </w:numPr>
        <w:suppressAutoHyphens/>
        <w:spacing w:line="360" w:lineRule="auto"/>
        <w:rPr>
          <w:rFonts w:ascii="Tahoma" w:hAnsi="Tahoma" w:cs="Tahoma"/>
          <w:b/>
          <w:color w:val="000000"/>
          <w:sz w:val="24"/>
          <w:szCs w:val="24"/>
          <w:lang w:val="x-none"/>
        </w:rPr>
      </w:pPr>
      <w:r w:rsidRPr="00BC11FB">
        <w:rPr>
          <w:rFonts w:ascii="Tahoma" w:hAnsi="Tahoma" w:cs="Tahoma"/>
          <w:color w:val="000000"/>
          <w:sz w:val="24"/>
          <w:szCs w:val="24"/>
        </w:rPr>
        <w:t xml:space="preserve">Do wniosku o zmianę Umowy należy dołączyć </w:t>
      </w:r>
      <w:r w:rsidRPr="00BC11FB">
        <w:rPr>
          <w:rFonts w:ascii="Tahoma" w:hAnsi="Tahoma" w:cs="Tahoma"/>
          <w:color w:val="000000"/>
          <w:sz w:val="24"/>
          <w:szCs w:val="24"/>
          <w:lang w:val="x-none"/>
        </w:rPr>
        <w:t xml:space="preserve">dowody potwierdzające, że zostały spełnione okoliczności uzasadniające </w:t>
      </w:r>
      <w:r w:rsidRPr="00BC11FB">
        <w:rPr>
          <w:rFonts w:ascii="Tahoma" w:hAnsi="Tahoma" w:cs="Tahoma"/>
          <w:color w:val="000000"/>
          <w:sz w:val="24"/>
          <w:szCs w:val="24"/>
        </w:rPr>
        <w:t xml:space="preserve">potrzebę </w:t>
      </w:r>
      <w:r w:rsidRPr="00BC11FB">
        <w:rPr>
          <w:rFonts w:ascii="Tahoma" w:hAnsi="Tahoma" w:cs="Tahoma"/>
          <w:color w:val="000000"/>
          <w:sz w:val="24"/>
          <w:szCs w:val="24"/>
          <w:lang w:val="x-none"/>
        </w:rPr>
        <w:t>dokonani</w:t>
      </w:r>
      <w:r w:rsidRPr="00BC11FB">
        <w:rPr>
          <w:rFonts w:ascii="Tahoma" w:hAnsi="Tahoma" w:cs="Tahoma"/>
          <w:color w:val="000000"/>
          <w:sz w:val="24"/>
          <w:szCs w:val="24"/>
        </w:rPr>
        <w:t>a</w:t>
      </w:r>
      <w:r w:rsidRPr="00BC11FB">
        <w:rPr>
          <w:rFonts w:ascii="Tahoma" w:hAnsi="Tahoma" w:cs="Tahoma"/>
          <w:color w:val="000000"/>
          <w:sz w:val="24"/>
          <w:szCs w:val="24"/>
          <w:lang w:val="x-none"/>
        </w:rPr>
        <w:t xml:space="preserve"> zmiany Umowy.</w:t>
      </w:r>
    </w:p>
    <w:bookmarkEnd w:id="13"/>
    <w:p w14:paraId="0F71BFC2" w14:textId="77777777" w:rsidR="003C1932" w:rsidRPr="00015955" w:rsidRDefault="003C1932" w:rsidP="00784ECE">
      <w:pPr>
        <w:suppressAutoHyphens/>
        <w:spacing w:line="360" w:lineRule="auto"/>
        <w:rPr>
          <w:rFonts w:ascii="Tahoma" w:hAnsi="Tahoma" w:cs="Tahoma"/>
          <w:b/>
          <w:color w:val="000000"/>
          <w:sz w:val="24"/>
          <w:szCs w:val="24"/>
        </w:rPr>
      </w:pPr>
    </w:p>
    <w:p w14:paraId="19D61DB7" w14:textId="77777777" w:rsidR="00024268" w:rsidRPr="00015955" w:rsidRDefault="00024268" w:rsidP="00784ECE">
      <w:pPr>
        <w:suppressAutoHyphens/>
        <w:spacing w:line="360" w:lineRule="auto"/>
        <w:rPr>
          <w:rFonts w:ascii="Tahoma" w:hAnsi="Tahoma" w:cs="Tahoma"/>
          <w:b/>
          <w:color w:val="000000"/>
          <w:sz w:val="24"/>
          <w:szCs w:val="24"/>
          <w:u w:val="single"/>
        </w:rPr>
      </w:pPr>
      <w:r w:rsidRPr="00015955">
        <w:rPr>
          <w:rFonts w:ascii="Tahoma" w:hAnsi="Tahoma" w:cs="Tahoma"/>
          <w:b/>
          <w:color w:val="000000"/>
          <w:sz w:val="24"/>
          <w:szCs w:val="24"/>
          <w:u w:val="single"/>
        </w:rPr>
        <w:t>§ 10</w:t>
      </w:r>
      <w:r w:rsidR="00631A90" w:rsidRPr="00015955">
        <w:rPr>
          <w:rFonts w:ascii="Tahoma" w:hAnsi="Tahoma" w:cs="Tahoma"/>
          <w:b/>
          <w:color w:val="000000"/>
          <w:sz w:val="24"/>
          <w:szCs w:val="24"/>
          <w:u w:val="single"/>
        </w:rPr>
        <w:t xml:space="preserve">. </w:t>
      </w:r>
      <w:r w:rsidRPr="00015955">
        <w:rPr>
          <w:rFonts w:ascii="Tahoma" w:hAnsi="Tahoma" w:cs="Tahoma"/>
          <w:b/>
          <w:color w:val="000000"/>
          <w:sz w:val="24"/>
          <w:szCs w:val="24"/>
          <w:u w:val="single"/>
        </w:rPr>
        <w:t>Umowne prawo odstąpienia od Umowy</w:t>
      </w:r>
    </w:p>
    <w:p w14:paraId="463EBDB6" w14:textId="77777777" w:rsidR="00CB06D6" w:rsidRPr="00015955" w:rsidRDefault="00CB06D6" w:rsidP="00784ECE">
      <w:pPr>
        <w:autoSpaceDE w:val="0"/>
        <w:autoSpaceDN w:val="0"/>
        <w:adjustRightInd w:val="0"/>
        <w:spacing w:line="360" w:lineRule="auto"/>
        <w:ind w:left="426" w:hanging="426"/>
        <w:rPr>
          <w:rFonts w:ascii="Tahoma" w:eastAsia="ArialMT" w:hAnsi="Tahoma" w:cs="Tahoma"/>
          <w:sz w:val="24"/>
          <w:szCs w:val="24"/>
        </w:rPr>
      </w:pPr>
      <w:r w:rsidRPr="00015955">
        <w:rPr>
          <w:rFonts w:ascii="Tahoma" w:eastAsia="ArialMT" w:hAnsi="Tahoma" w:cs="Tahoma"/>
          <w:b/>
          <w:sz w:val="24"/>
          <w:szCs w:val="24"/>
        </w:rPr>
        <w:t>1.</w:t>
      </w:r>
      <w:r w:rsidRPr="00015955">
        <w:rPr>
          <w:rFonts w:ascii="Tahoma" w:eastAsia="ArialMT" w:hAnsi="Tahoma" w:cs="Tahoma"/>
          <w:sz w:val="24"/>
          <w:szCs w:val="24"/>
        </w:rPr>
        <w:t xml:space="preserve"> Zamawiający ma prawo odstąpić od umowy z przyczyn, za które odpowiada Wykonawca</w:t>
      </w:r>
    </w:p>
    <w:p w14:paraId="7000CCDA" w14:textId="77777777" w:rsidR="00CB06D6" w:rsidRPr="00015955" w:rsidRDefault="00CB06D6" w:rsidP="00784ECE">
      <w:pPr>
        <w:autoSpaceDE w:val="0"/>
        <w:autoSpaceDN w:val="0"/>
        <w:adjustRightInd w:val="0"/>
        <w:spacing w:line="360" w:lineRule="auto"/>
        <w:ind w:left="426" w:hanging="426"/>
        <w:rPr>
          <w:rFonts w:ascii="Tahoma" w:eastAsia="ArialMT" w:hAnsi="Tahoma" w:cs="Tahoma"/>
          <w:sz w:val="24"/>
          <w:szCs w:val="24"/>
        </w:rPr>
      </w:pPr>
      <w:r w:rsidRPr="00015955">
        <w:rPr>
          <w:rFonts w:ascii="Tahoma" w:eastAsia="ArialMT" w:hAnsi="Tahoma" w:cs="Tahoma"/>
          <w:sz w:val="24"/>
          <w:szCs w:val="24"/>
        </w:rPr>
        <w:t>w przypadkach określonych w kodeksie cywilnym, a ponadto</w:t>
      </w:r>
      <w:r w:rsidR="006970F6" w:rsidRPr="00015955">
        <w:rPr>
          <w:rFonts w:ascii="Tahoma" w:eastAsia="ArialMT" w:hAnsi="Tahoma" w:cs="Tahoma"/>
          <w:sz w:val="24"/>
          <w:szCs w:val="24"/>
        </w:rPr>
        <w:t xml:space="preserve"> jeżeli </w:t>
      </w:r>
      <w:r w:rsidRPr="00015955">
        <w:rPr>
          <w:rFonts w:ascii="Tahoma" w:eastAsia="ArialMT" w:hAnsi="Tahoma" w:cs="Tahoma"/>
          <w:sz w:val="24"/>
          <w:szCs w:val="24"/>
        </w:rPr>
        <w:t>:</w:t>
      </w:r>
    </w:p>
    <w:p w14:paraId="69BFA9F3" w14:textId="77777777" w:rsidR="00425773" w:rsidRPr="00015955" w:rsidRDefault="00425773" w:rsidP="00784ECE">
      <w:pPr>
        <w:pStyle w:val="Akapitzlist"/>
        <w:numPr>
          <w:ilvl w:val="0"/>
          <w:numId w:val="26"/>
        </w:numPr>
        <w:suppressAutoHyphens/>
        <w:spacing w:line="360" w:lineRule="auto"/>
        <w:ind w:left="426" w:firstLine="0"/>
        <w:rPr>
          <w:rFonts w:ascii="Tahoma" w:hAnsi="Tahoma" w:cs="Tahoma"/>
          <w:bCs/>
          <w:color w:val="000000"/>
          <w:sz w:val="24"/>
          <w:szCs w:val="24"/>
        </w:rPr>
      </w:pPr>
      <w:r w:rsidRPr="00015955">
        <w:rPr>
          <w:rFonts w:ascii="Tahoma" w:hAnsi="Tahoma" w:cs="Tahoma"/>
          <w:bCs/>
          <w:color w:val="000000"/>
          <w:sz w:val="24"/>
          <w:szCs w:val="24"/>
        </w:rPr>
        <w:t xml:space="preserve">Wykonawca nie wykonuje Umowy lub wykonuje ją nienależycie i pomimo pisemnego wezwania Wykonawcy do podjęcia wykonywania lub należytego wykonywania Umowy </w:t>
      </w:r>
      <w:r w:rsidR="0058551C">
        <w:rPr>
          <w:rFonts w:ascii="Tahoma" w:hAnsi="Tahoma" w:cs="Tahoma"/>
          <w:bCs/>
          <w:color w:val="000000"/>
          <w:sz w:val="24"/>
          <w:szCs w:val="24"/>
        </w:rPr>
        <w:br/>
      </w:r>
      <w:r w:rsidRPr="00015955">
        <w:rPr>
          <w:rFonts w:ascii="Tahoma" w:hAnsi="Tahoma" w:cs="Tahoma"/>
          <w:bCs/>
          <w:color w:val="000000"/>
          <w:sz w:val="24"/>
          <w:szCs w:val="24"/>
        </w:rPr>
        <w:t xml:space="preserve">w wyznaczonym, terminie, nie </w:t>
      </w:r>
      <w:r w:rsidR="0066032A" w:rsidRPr="00015955">
        <w:rPr>
          <w:rFonts w:ascii="Tahoma" w:hAnsi="Tahoma" w:cs="Tahoma"/>
          <w:bCs/>
          <w:sz w:val="24"/>
          <w:szCs w:val="24"/>
          <w:lang w:val="pl-PL"/>
        </w:rPr>
        <w:t>zrealizuje</w:t>
      </w:r>
      <w:r w:rsidRPr="00015955">
        <w:rPr>
          <w:rFonts w:ascii="Tahoma" w:hAnsi="Tahoma" w:cs="Tahoma"/>
          <w:bCs/>
          <w:sz w:val="24"/>
          <w:szCs w:val="24"/>
        </w:rPr>
        <w:t xml:space="preserve"> żądani</w:t>
      </w:r>
      <w:r w:rsidR="0066032A" w:rsidRPr="00015955">
        <w:rPr>
          <w:rFonts w:ascii="Tahoma" w:hAnsi="Tahoma" w:cs="Tahoma"/>
          <w:bCs/>
          <w:sz w:val="24"/>
          <w:szCs w:val="24"/>
          <w:lang w:val="pl-PL"/>
        </w:rPr>
        <w:t>a</w:t>
      </w:r>
      <w:r w:rsidRPr="00015955">
        <w:rPr>
          <w:rFonts w:ascii="Tahoma" w:hAnsi="Tahoma" w:cs="Tahoma"/>
          <w:bCs/>
          <w:color w:val="000000"/>
          <w:sz w:val="24"/>
          <w:szCs w:val="24"/>
        </w:rPr>
        <w:t xml:space="preserve"> Zamawiającego,</w:t>
      </w:r>
    </w:p>
    <w:p w14:paraId="78E7B8B3" w14:textId="77777777" w:rsidR="00425773" w:rsidRPr="00015955" w:rsidRDefault="00425773" w:rsidP="00784ECE">
      <w:pPr>
        <w:pStyle w:val="Akapitzlist"/>
        <w:numPr>
          <w:ilvl w:val="0"/>
          <w:numId w:val="26"/>
        </w:numPr>
        <w:suppressAutoHyphens/>
        <w:spacing w:line="360" w:lineRule="auto"/>
        <w:ind w:left="426" w:firstLine="0"/>
        <w:rPr>
          <w:rFonts w:ascii="Tahoma" w:hAnsi="Tahoma" w:cs="Tahoma"/>
          <w:bCs/>
          <w:color w:val="000000"/>
          <w:sz w:val="24"/>
          <w:szCs w:val="24"/>
        </w:rPr>
      </w:pPr>
      <w:r w:rsidRPr="00015955">
        <w:rPr>
          <w:rFonts w:ascii="Tahoma" w:hAnsi="Tahoma" w:cs="Tahoma"/>
          <w:bCs/>
          <w:color w:val="000000"/>
          <w:sz w:val="24"/>
          <w:szCs w:val="24"/>
        </w:rPr>
        <w:t xml:space="preserve">Wykonawca bez uzasadnionych przyczyn nie rozpoczął realizacji przedmiotu Umowy </w:t>
      </w:r>
      <w:r w:rsidR="0058551C">
        <w:rPr>
          <w:rFonts w:ascii="Tahoma" w:hAnsi="Tahoma" w:cs="Tahoma"/>
          <w:bCs/>
          <w:color w:val="000000"/>
          <w:sz w:val="24"/>
          <w:szCs w:val="24"/>
        </w:rPr>
        <w:br/>
      </w:r>
      <w:r w:rsidR="0089566A" w:rsidRPr="00015955">
        <w:rPr>
          <w:rFonts w:ascii="Tahoma" w:hAnsi="Tahoma" w:cs="Tahoma"/>
          <w:bCs/>
          <w:color w:val="000000"/>
          <w:sz w:val="24"/>
          <w:szCs w:val="24"/>
          <w:lang w:val="pl-PL"/>
        </w:rPr>
        <w:t xml:space="preserve">lub przerwał realizację Przedmiotu Umowy </w:t>
      </w:r>
      <w:r w:rsidRPr="00015955">
        <w:rPr>
          <w:rFonts w:ascii="Tahoma" w:hAnsi="Tahoma" w:cs="Tahoma"/>
          <w:bCs/>
          <w:color w:val="000000"/>
          <w:sz w:val="24"/>
          <w:szCs w:val="24"/>
        </w:rPr>
        <w:t>i pomimo wezwania Zamawiającego nie przystąpił do jej wykonania</w:t>
      </w:r>
      <w:r w:rsidRPr="00015955">
        <w:rPr>
          <w:rFonts w:ascii="Tahoma" w:hAnsi="Tahoma" w:cs="Tahoma"/>
          <w:bCs/>
          <w:color w:val="000000"/>
          <w:sz w:val="24"/>
          <w:szCs w:val="24"/>
          <w:lang w:val="pl-PL"/>
        </w:rPr>
        <w:t xml:space="preserve"> </w:t>
      </w:r>
      <w:r w:rsidR="0089566A" w:rsidRPr="00015955">
        <w:rPr>
          <w:rFonts w:ascii="Tahoma" w:hAnsi="Tahoma" w:cs="Tahoma"/>
          <w:bCs/>
          <w:color w:val="000000"/>
          <w:sz w:val="24"/>
          <w:szCs w:val="24"/>
          <w:lang w:val="pl-PL"/>
        </w:rPr>
        <w:t xml:space="preserve">lub kontynuacji </w:t>
      </w:r>
      <w:r w:rsidRPr="00015955">
        <w:rPr>
          <w:rFonts w:ascii="Tahoma" w:hAnsi="Tahoma" w:cs="Tahoma"/>
          <w:bCs/>
          <w:color w:val="000000"/>
          <w:sz w:val="24"/>
          <w:szCs w:val="24"/>
          <w:lang w:val="pl-PL"/>
        </w:rPr>
        <w:t>w terminie wyznaczonym w wezwaniu</w:t>
      </w:r>
      <w:r w:rsidRPr="00015955">
        <w:rPr>
          <w:rFonts w:ascii="Tahoma" w:hAnsi="Tahoma" w:cs="Tahoma"/>
          <w:bCs/>
          <w:color w:val="000000"/>
          <w:sz w:val="24"/>
          <w:szCs w:val="24"/>
        </w:rPr>
        <w:t xml:space="preserve">, </w:t>
      </w:r>
    </w:p>
    <w:p w14:paraId="6CA59AAB" w14:textId="77777777" w:rsidR="006970F6" w:rsidRPr="00015955" w:rsidRDefault="0089566A" w:rsidP="00784ECE">
      <w:pPr>
        <w:numPr>
          <w:ilvl w:val="0"/>
          <w:numId w:val="26"/>
        </w:numPr>
        <w:autoSpaceDE w:val="0"/>
        <w:autoSpaceDN w:val="0"/>
        <w:adjustRightInd w:val="0"/>
        <w:spacing w:line="360" w:lineRule="auto"/>
        <w:ind w:left="426" w:firstLine="0"/>
        <w:rPr>
          <w:rFonts w:ascii="Tahoma" w:eastAsia="ArialMT" w:hAnsi="Tahoma" w:cs="Tahoma"/>
          <w:sz w:val="24"/>
          <w:szCs w:val="24"/>
        </w:rPr>
      </w:pPr>
      <w:r w:rsidRPr="00015955">
        <w:rPr>
          <w:rFonts w:ascii="Tahoma" w:hAnsi="Tahoma" w:cs="Tahoma"/>
          <w:bCs/>
          <w:color w:val="000000"/>
          <w:sz w:val="24"/>
          <w:szCs w:val="24"/>
        </w:rPr>
        <w:t xml:space="preserve">Wykonawca pozostaje w zwłoce </w:t>
      </w:r>
      <w:r w:rsidR="006970F6" w:rsidRPr="00015955">
        <w:rPr>
          <w:rFonts w:ascii="Tahoma" w:eastAsia="ArialMT" w:hAnsi="Tahoma" w:cs="Tahoma"/>
          <w:sz w:val="24"/>
          <w:szCs w:val="24"/>
        </w:rPr>
        <w:t>z wykonaniem</w:t>
      </w:r>
      <w:r w:rsidRPr="00015955">
        <w:rPr>
          <w:rFonts w:ascii="Tahoma" w:eastAsia="ArialMT" w:hAnsi="Tahoma" w:cs="Tahoma"/>
          <w:sz w:val="24"/>
          <w:szCs w:val="24"/>
        </w:rPr>
        <w:t xml:space="preserve"> P</w:t>
      </w:r>
      <w:r w:rsidR="006970F6" w:rsidRPr="00015955">
        <w:rPr>
          <w:rFonts w:ascii="Tahoma" w:eastAsia="ArialMT" w:hAnsi="Tahoma" w:cs="Tahoma"/>
          <w:sz w:val="24"/>
          <w:szCs w:val="24"/>
        </w:rPr>
        <w:t xml:space="preserve">rzedmiotu </w:t>
      </w:r>
      <w:r w:rsidRPr="00015955">
        <w:rPr>
          <w:rFonts w:ascii="Tahoma" w:eastAsia="ArialMT" w:hAnsi="Tahoma" w:cs="Tahoma"/>
          <w:sz w:val="24"/>
          <w:szCs w:val="24"/>
        </w:rPr>
        <w:t>U</w:t>
      </w:r>
      <w:r w:rsidR="006970F6" w:rsidRPr="00015955">
        <w:rPr>
          <w:rFonts w:ascii="Tahoma" w:eastAsia="ArialMT" w:hAnsi="Tahoma" w:cs="Tahoma"/>
          <w:sz w:val="24"/>
          <w:szCs w:val="24"/>
        </w:rPr>
        <w:t>mowy</w:t>
      </w:r>
      <w:r w:rsidRPr="00015955">
        <w:rPr>
          <w:rFonts w:ascii="Tahoma" w:eastAsia="ArialMT" w:hAnsi="Tahoma" w:cs="Tahoma"/>
          <w:sz w:val="24"/>
          <w:szCs w:val="24"/>
        </w:rPr>
        <w:t xml:space="preserve"> </w:t>
      </w:r>
      <w:r w:rsidR="006970F6" w:rsidRPr="00015955">
        <w:rPr>
          <w:rFonts w:ascii="Tahoma" w:eastAsia="ArialMT" w:hAnsi="Tahoma" w:cs="Tahoma"/>
          <w:sz w:val="24"/>
          <w:szCs w:val="24"/>
        </w:rPr>
        <w:t xml:space="preserve"> o co najmniej 14 dni </w:t>
      </w:r>
      <w:r w:rsidR="0058551C">
        <w:rPr>
          <w:rFonts w:ascii="Tahoma" w:eastAsia="ArialMT" w:hAnsi="Tahoma" w:cs="Tahoma"/>
          <w:sz w:val="24"/>
          <w:szCs w:val="24"/>
        </w:rPr>
        <w:br/>
      </w:r>
      <w:r w:rsidR="006970F6" w:rsidRPr="00015955">
        <w:rPr>
          <w:rFonts w:ascii="Tahoma" w:eastAsia="ArialMT" w:hAnsi="Tahoma" w:cs="Tahoma"/>
          <w:sz w:val="24"/>
          <w:szCs w:val="24"/>
        </w:rPr>
        <w:t>w stosunku do terminu wykonania</w:t>
      </w:r>
      <w:r w:rsidRPr="00015955">
        <w:rPr>
          <w:rFonts w:ascii="Tahoma" w:eastAsia="ArialMT" w:hAnsi="Tahoma" w:cs="Tahoma"/>
          <w:sz w:val="24"/>
          <w:szCs w:val="24"/>
        </w:rPr>
        <w:t xml:space="preserve"> wskazanego w </w:t>
      </w:r>
      <w:r w:rsidR="00677E66" w:rsidRPr="00015955">
        <w:rPr>
          <w:rFonts w:ascii="Tahoma" w:hAnsi="Tahoma" w:cs="Tahoma"/>
          <w:b/>
          <w:sz w:val="24"/>
          <w:szCs w:val="24"/>
        </w:rPr>
        <w:t>§3 ust.1</w:t>
      </w:r>
      <w:r w:rsidR="00677E66" w:rsidRPr="00015955">
        <w:rPr>
          <w:rFonts w:ascii="Tahoma" w:hAnsi="Tahoma" w:cs="Tahoma"/>
          <w:sz w:val="24"/>
          <w:szCs w:val="24"/>
        </w:rPr>
        <w:t xml:space="preserve"> Umowy</w:t>
      </w:r>
      <w:r w:rsidRPr="00015955">
        <w:rPr>
          <w:rFonts w:ascii="Tahoma" w:eastAsia="ArialMT" w:hAnsi="Tahoma" w:cs="Tahoma"/>
          <w:sz w:val="24"/>
          <w:szCs w:val="24"/>
        </w:rPr>
        <w:t>,</w:t>
      </w:r>
    </w:p>
    <w:p w14:paraId="282B84D7" w14:textId="77777777" w:rsidR="00425773" w:rsidRPr="00015955" w:rsidRDefault="00425773" w:rsidP="00784ECE">
      <w:pPr>
        <w:pStyle w:val="Akapitzlist"/>
        <w:numPr>
          <w:ilvl w:val="0"/>
          <w:numId w:val="26"/>
        </w:numPr>
        <w:suppressAutoHyphens/>
        <w:spacing w:line="360" w:lineRule="auto"/>
        <w:ind w:left="426" w:firstLine="0"/>
        <w:rPr>
          <w:rFonts w:ascii="Tahoma" w:hAnsi="Tahoma" w:cs="Tahoma"/>
          <w:bCs/>
          <w:color w:val="000000"/>
          <w:sz w:val="24"/>
          <w:szCs w:val="24"/>
        </w:rPr>
      </w:pPr>
      <w:r w:rsidRPr="00015955">
        <w:rPr>
          <w:rFonts w:ascii="Tahoma" w:hAnsi="Tahoma" w:cs="Tahoma"/>
          <w:bCs/>
          <w:color w:val="000000"/>
          <w:sz w:val="24"/>
          <w:szCs w:val="24"/>
          <w:lang w:val="pl-PL"/>
        </w:rPr>
        <w:t xml:space="preserve">Wobec </w:t>
      </w:r>
      <w:r w:rsidRPr="00015955">
        <w:rPr>
          <w:rFonts w:ascii="Tahoma" w:hAnsi="Tahoma" w:cs="Tahoma"/>
          <w:bCs/>
          <w:color w:val="000000"/>
          <w:sz w:val="24"/>
          <w:szCs w:val="24"/>
        </w:rPr>
        <w:t xml:space="preserve">Wykonawcy </w:t>
      </w:r>
      <w:r w:rsidRPr="00015955">
        <w:rPr>
          <w:rFonts w:ascii="Tahoma" w:hAnsi="Tahoma" w:cs="Tahoma"/>
          <w:bCs/>
          <w:color w:val="000000"/>
          <w:sz w:val="24"/>
          <w:szCs w:val="24"/>
          <w:lang w:val="pl-PL"/>
        </w:rPr>
        <w:t>zostało wszczęte postępowanie egzekucyjne lub zabezpieczające</w:t>
      </w:r>
      <w:r w:rsidRPr="00015955">
        <w:rPr>
          <w:rFonts w:ascii="Tahoma" w:hAnsi="Tahoma" w:cs="Tahoma"/>
          <w:bCs/>
          <w:color w:val="000000"/>
          <w:sz w:val="24"/>
          <w:szCs w:val="24"/>
        </w:rPr>
        <w:t>, złożony został wniosek o ogłoszenie upadłości Wykonawcy</w:t>
      </w:r>
      <w:r w:rsidRPr="00015955">
        <w:rPr>
          <w:rFonts w:ascii="Tahoma" w:hAnsi="Tahoma" w:cs="Tahoma"/>
          <w:bCs/>
          <w:color w:val="000000"/>
          <w:sz w:val="24"/>
          <w:szCs w:val="24"/>
          <w:lang w:val="pl-PL"/>
        </w:rPr>
        <w:t xml:space="preserve">. O zaistnieniu takiej sytuacji </w:t>
      </w:r>
      <w:r w:rsidRPr="00015955">
        <w:rPr>
          <w:rFonts w:ascii="Tahoma" w:hAnsi="Tahoma" w:cs="Tahoma"/>
          <w:bCs/>
          <w:color w:val="000000"/>
          <w:sz w:val="24"/>
          <w:szCs w:val="24"/>
        </w:rPr>
        <w:t xml:space="preserve">Wykonawca </w:t>
      </w:r>
      <w:r w:rsidRPr="00015955">
        <w:rPr>
          <w:rFonts w:ascii="Tahoma" w:hAnsi="Tahoma" w:cs="Tahoma"/>
          <w:bCs/>
          <w:color w:val="000000"/>
          <w:sz w:val="24"/>
          <w:szCs w:val="24"/>
          <w:lang w:val="pl-PL"/>
        </w:rPr>
        <w:t xml:space="preserve">jest </w:t>
      </w:r>
      <w:r w:rsidRPr="00015955">
        <w:rPr>
          <w:rFonts w:ascii="Tahoma" w:hAnsi="Tahoma" w:cs="Tahoma"/>
          <w:bCs/>
          <w:color w:val="000000"/>
          <w:sz w:val="24"/>
          <w:szCs w:val="24"/>
        </w:rPr>
        <w:t>zobowiąz</w:t>
      </w:r>
      <w:r w:rsidRPr="00015955">
        <w:rPr>
          <w:rFonts w:ascii="Tahoma" w:hAnsi="Tahoma" w:cs="Tahoma"/>
          <w:bCs/>
          <w:color w:val="000000"/>
          <w:sz w:val="24"/>
          <w:szCs w:val="24"/>
          <w:lang w:val="pl-PL"/>
        </w:rPr>
        <w:t xml:space="preserve">any poinformować </w:t>
      </w:r>
      <w:r w:rsidRPr="00015955">
        <w:rPr>
          <w:rFonts w:ascii="Tahoma" w:hAnsi="Tahoma" w:cs="Tahoma"/>
          <w:bCs/>
          <w:color w:val="000000"/>
          <w:sz w:val="24"/>
          <w:szCs w:val="24"/>
        </w:rPr>
        <w:t xml:space="preserve">Zamawiającego </w:t>
      </w:r>
      <w:r w:rsidRPr="00015955">
        <w:rPr>
          <w:rFonts w:ascii="Tahoma" w:hAnsi="Tahoma" w:cs="Tahoma"/>
          <w:bCs/>
          <w:color w:val="000000"/>
          <w:sz w:val="24"/>
          <w:szCs w:val="24"/>
          <w:lang w:val="pl-PL"/>
        </w:rPr>
        <w:t xml:space="preserve">w terminie 3 dni </w:t>
      </w:r>
      <w:r w:rsidRPr="00015955">
        <w:rPr>
          <w:rFonts w:ascii="Tahoma" w:hAnsi="Tahoma" w:cs="Tahoma"/>
          <w:bCs/>
          <w:color w:val="000000"/>
          <w:sz w:val="24"/>
          <w:szCs w:val="24"/>
        </w:rPr>
        <w:t xml:space="preserve">po </w:t>
      </w:r>
      <w:r w:rsidRPr="00015955">
        <w:rPr>
          <w:rFonts w:ascii="Tahoma" w:hAnsi="Tahoma" w:cs="Tahoma"/>
          <w:bCs/>
          <w:color w:val="000000"/>
          <w:sz w:val="24"/>
          <w:szCs w:val="24"/>
          <w:lang w:val="pl-PL"/>
        </w:rPr>
        <w:t xml:space="preserve">uzyskaniu informacji o takim zdarzeniu lub </w:t>
      </w:r>
      <w:r w:rsidRPr="00015955">
        <w:rPr>
          <w:rFonts w:ascii="Tahoma" w:hAnsi="Tahoma" w:cs="Tahoma"/>
          <w:bCs/>
          <w:color w:val="000000"/>
          <w:sz w:val="24"/>
          <w:szCs w:val="24"/>
        </w:rPr>
        <w:t xml:space="preserve">złożeniu wniosku </w:t>
      </w:r>
      <w:r w:rsidRPr="00015955">
        <w:rPr>
          <w:rFonts w:ascii="Tahoma" w:hAnsi="Tahoma" w:cs="Tahoma"/>
          <w:bCs/>
          <w:color w:val="000000"/>
          <w:sz w:val="24"/>
          <w:szCs w:val="24"/>
          <w:lang w:val="pl-PL"/>
        </w:rPr>
        <w:t xml:space="preserve">w przypadku wniosku o ogłoszenie upadłości składanego przez Wykonawcę lub członków jego Zarządu. </w:t>
      </w:r>
    </w:p>
    <w:p w14:paraId="2893E32E" w14:textId="77777777" w:rsidR="0089566A" w:rsidRPr="00015955" w:rsidRDefault="00425773" w:rsidP="00784ECE">
      <w:pPr>
        <w:numPr>
          <w:ilvl w:val="0"/>
          <w:numId w:val="26"/>
        </w:numPr>
        <w:autoSpaceDE w:val="0"/>
        <w:autoSpaceDN w:val="0"/>
        <w:adjustRightInd w:val="0"/>
        <w:spacing w:line="360" w:lineRule="auto"/>
        <w:ind w:left="426" w:firstLine="0"/>
        <w:rPr>
          <w:rFonts w:ascii="Tahoma" w:eastAsia="ArialMT" w:hAnsi="Tahoma" w:cs="Tahoma"/>
          <w:sz w:val="24"/>
          <w:szCs w:val="24"/>
        </w:rPr>
      </w:pPr>
      <w:r w:rsidRPr="00015955">
        <w:rPr>
          <w:rFonts w:ascii="Tahoma" w:hAnsi="Tahoma" w:cs="Tahoma"/>
          <w:bCs/>
          <w:color w:val="000000"/>
          <w:sz w:val="24"/>
          <w:szCs w:val="24"/>
        </w:rPr>
        <w:t xml:space="preserve">Wykonawca </w:t>
      </w:r>
      <w:r w:rsidR="006970F6" w:rsidRPr="00015955">
        <w:rPr>
          <w:rFonts w:ascii="Tahoma" w:eastAsia="ArialMT" w:hAnsi="Tahoma" w:cs="Tahoma"/>
          <w:sz w:val="24"/>
          <w:szCs w:val="24"/>
        </w:rPr>
        <w:t xml:space="preserve">postawiony został w stan likwidacji, </w:t>
      </w:r>
    </w:p>
    <w:p w14:paraId="4C7F2298" w14:textId="77777777" w:rsidR="006970F6" w:rsidRPr="00015955" w:rsidRDefault="005A56C7" w:rsidP="00784ECE">
      <w:pPr>
        <w:numPr>
          <w:ilvl w:val="0"/>
          <w:numId w:val="26"/>
        </w:numPr>
        <w:autoSpaceDE w:val="0"/>
        <w:autoSpaceDN w:val="0"/>
        <w:adjustRightInd w:val="0"/>
        <w:spacing w:line="360" w:lineRule="auto"/>
        <w:ind w:left="426" w:firstLine="0"/>
        <w:rPr>
          <w:rFonts w:ascii="Tahoma" w:eastAsia="ArialMT" w:hAnsi="Tahoma" w:cs="Tahoma"/>
          <w:sz w:val="24"/>
          <w:szCs w:val="24"/>
        </w:rPr>
      </w:pPr>
      <w:r>
        <w:rPr>
          <w:rFonts w:ascii="Tahoma" w:eastAsia="ArialMT" w:hAnsi="Tahoma" w:cs="Tahoma"/>
          <w:b/>
          <w:sz w:val="24"/>
          <w:szCs w:val="24"/>
        </w:rPr>
        <w:t xml:space="preserve"> </w:t>
      </w:r>
      <w:r w:rsidR="0089566A" w:rsidRPr="00015955">
        <w:rPr>
          <w:rFonts w:ascii="Tahoma" w:eastAsia="ArialMT" w:hAnsi="Tahoma" w:cs="Tahoma"/>
          <w:sz w:val="24"/>
          <w:szCs w:val="24"/>
        </w:rPr>
        <w:t xml:space="preserve">jeżeli po stronie Wykonawcy </w:t>
      </w:r>
      <w:r w:rsidR="006970F6" w:rsidRPr="00015955">
        <w:rPr>
          <w:rFonts w:ascii="Tahoma" w:eastAsia="ArialMT" w:hAnsi="Tahoma" w:cs="Tahoma"/>
          <w:sz w:val="24"/>
          <w:szCs w:val="24"/>
        </w:rPr>
        <w:t>wystąpią</w:t>
      </w:r>
      <w:r w:rsidR="0089566A" w:rsidRPr="00015955">
        <w:rPr>
          <w:rFonts w:ascii="Tahoma" w:eastAsia="ArialMT" w:hAnsi="Tahoma" w:cs="Tahoma"/>
          <w:sz w:val="24"/>
          <w:szCs w:val="24"/>
        </w:rPr>
        <w:t xml:space="preserve"> </w:t>
      </w:r>
      <w:r w:rsidR="006970F6" w:rsidRPr="00015955">
        <w:rPr>
          <w:rFonts w:ascii="Tahoma" w:eastAsia="ArialMT" w:hAnsi="Tahoma" w:cs="Tahoma"/>
          <w:sz w:val="24"/>
          <w:szCs w:val="24"/>
        </w:rPr>
        <w:t>inne zdarzenia uniemożliwiając</w:t>
      </w:r>
      <w:r w:rsidR="0089566A" w:rsidRPr="00015955">
        <w:rPr>
          <w:rFonts w:ascii="Tahoma" w:eastAsia="ArialMT" w:hAnsi="Tahoma" w:cs="Tahoma"/>
          <w:sz w:val="24"/>
          <w:szCs w:val="24"/>
        </w:rPr>
        <w:t>e mu wykonanie niniejszej umowy.</w:t>
      </w:r>
    </w:p>
    <w:p w14:paraId="445EF49D" w14:textId="77777777" w:rsidR="00CB06D6" w:rsidRPr="00015955" w:rsidRDefault="0089566A" w:rsidP="00784ECE">
      <w:pPr>
        <w:numPr>
          <w:ilvl w:val="0"/>
          <w:numId w:val="26"/>
        </w:numPr>
        <w:autoSpaceDE w:val="0"/>
        <w:autoSpaceDN w:val="0"/>
        <w:adjustRightInd w:val="0"/>
        <w:spacing w:line="360" w:lineRule="auto"/>
        <w:ind w:left="426" w:firstLine="0"/>
        <w:rPr>
          <w:rFonts w:ascii="Tahoma" w:eastAsia="ArialMT" w:hAnsi="Tahoma" w:cs="Tahoma"/>
          <w:sz w:val="24"/>
          <w:szCs w:val="24"/>
        </w:rPr>
      </w:pPr>
      <w:r w:rsidRPr="00015955">
        <w:rPr>
          <w:rFonts w:ascii="Tahoma" w:eastAsia="ArialMT" w:hAnsi="Tahoma" w:cs="Tahoma"/>
          <w:sz w:val="24"/>
          <w:szCs w:val="24"/>
        </w:rPr>
        <w:t>j</w:t>
      </w:r>
      <w:r w:rsidR="00CB06D6" w:rsidRPr="00015955">
        <w:rPr>
          <w:rFonts w:ascii="Tahoma" w:eastAsia="ArialMT" w:hAnsi="Tahoma" w:cs="Tahoma"/>
          <w:sz w:val="24"/>
          <w:szCs w:val="24"/>
        </w:rPr>
        <w:t xml:space="preserve">eżeli </w:t>
      </w:r>
      <w:r w:rsidRPr="00015955">
        <w:rPr>
          <w:rFonts w:ascii="Tahoma" w:eastAsia="ArialMT" w:hAnsi="Tahoma" w:cs="Tahoma"/>
          <w:sz w:val="24"/>
          <w:szCs w:val="24"/>
        </w:rPr>
        <w:t>U</w:t>
      </w:r>
      <w:r w:rsidR="00CB06D6" w:rsidRPr="00015955">
        <w:rPr>
          <w:rFonts w:ascii="Tahoma" w:eastAsia="ArialMT" w:hAnsi="Tahoma" w:cs="Tahoma"/>
          <w:sz w:val="24"/>
          <w:szCs w:val="24"/>
        </w:rPr>
        <w:t xml:space="preserve">mowa zostanie w trakcie </w:t>
      </w:r>
      <w:r w:rsidRPr="00015955">
        <w:rPr>
          <w:rFonts w:ascii="Tahoma" w:eastAsia="ArialMT" w:hAnsi="Tahoma" w:cs="Tahoma"/>
          <w:sz w:val="24"/>
          <w:szCs w:val="24"/>
        </w:rPr>
        <w:t xml:space="preserve">jej </w:t>
      </w:r>
      <w:r w:rsidR="00CB06D6" w:rsidRPr="00015955">
        <w:rPr>
          <w:rFonts w:ascii="Tahoma" w:eastAsia="ArialMT" w:hAnsi="Tahoma" w:cs="Tahoma"/>
          <w:sz w:val="24"/>
          <w:szCs w:val="24"/>
        </w:rPr>
        <w:t>obowiązywania</w:t>
      </w:r>
      <w:r w:rsidRPr="00015955">
        <w:rPr>
          <w:rFonts w:ascii="Tahoma" w:eastAsia="ArialMT" w:hAnsi="Tahoma" w:cs="Tahoma"/>
          <w:sz w:val="24"/>
          <w:szCs w:val="24"/>
        </w:rPr>
        <w:t xml:space="preserve"> </w:t>
      </w:r>
      <w:r w:rsidR="00CB06D6" w:rsidRPr="00015955">
        <w:rPr>
          <w:rFonts w:ascii="Tahoma" w:eastAsia="ArialMT" w:hAnsi="Tahoma" w:cs="Tahoma"/>
          <w:sz w:val="24"/>
          <w:szCs w:val="24"/>
        </w:rPr>
        <w:t>rozwiązana bądź unieważniona przez sąd</w:t>
      </w:r>
      <w:r w:rsidRPr="00015955">
        <w:rPr>
          <w:rFonts w:ascii="Tahoma" w:eastAsia="ArialMT" w:hAnsi="Tahoma" w:cs="Tahoma"/>
          <w:sz w:val="24"/>
          <w:szCs w:val="24"/>
        </w:rPr>
        <w:t xml:space="preserve"> z przyczyn leżących po stronie Wykonawcy</w:t>
      </w:r>
      <w:r w:rsidR="00CB06D6" w:rsidRPr="00015955">
        <w:rPr>
          <w:rFonts w:ascii="Tahoma" w:eastAsia="ArialMT" w:hAnsi="Tahoma" w:cs="Tahoma"/>
          <w:sz w:val="24"/>
          <w:szCs w:val="24"/>
        </w:rPr>
        <w:t>.</w:t>
      </w:r>
    </w:p>
    <w:p w14:paraId="09DB0B3F" w14:textId="77777777" w:rsidR="00677E66" w:rsidRPr="00015955" w:rsidRDefault="00677E66" w:rsidP="00784ECE">
      <w:pPr>
        <w:numPr>
          <w:ilvl w:val="0"/>
          <w:numId w:val="26"/>
        </w:numPr>
        <w:autoSpaceDE w:val="0"/>
        <w:autoSpaceDN w:val="0"/>
        <w:adjustRightInd w:val="0"/>
        <w:spacing w:line="360" w:lineRule="auto"/>
        <w:ind w:left="426" w:firstLine="0"/>
        <w:rPr>
          <w:rFonts w:ascii="Tahoma" w:eastAsia="ArialMT" w:hAnsi="Tahoma" w:cs="Tahoma"/>
          <w:sz w:val="24"/>
          <w:szCs w:val="24"/>
        </w:rPr>
      </w:pPr>
      <w:r w:rsidRPr="00015955">
        <w:rPr>
          <w:rFonts w:ascii="Tahoma" w:eastAsia="ArialMT" w:hAnsi="Tahoma" w:cs="Tahoma"/>
          <w:sz w:val="24"/>
          <w:szCs w:val="24"/>
        </w:rPr>
        <w:t xml:space="preserve">w sytuacji, o której mowa w </w:t>
      </w:r>
      <w:r w:rsidRPr="00015955">
        <w:rPr>
          <w:rFonts w:ascii="Tahoma" w:hAnsi="Tahoma" w:cs="Tahoma"/>
          <w:b/>
          <w:bCs/>
          <w:sz w:val="24"/>
          <w:szCs w:val="24"/>
        </w:rPr>
        <w:t>§4 ust.3</w:t>
      </w:r>
      <w:r w:rsidRPr="00015955">
        <w:rPr>
          <w:rFonts w:ascii="Tahoma" w:hAnsi="Tahoma" w:cs="Tahoma"/>
          <w:bCs/>
          <w:sz w:val="24"/>
          <w:szCs w:val="24"/>
        </w:rPr>
        <w:t xml:space="preserve"> Umowy.</w:t>
      </w:r>
    </w:p>
    <w:p w14:paraId="334B2C0E" w14:textId="77777777" w:rsidR="0089566A" w:rsidRPr="00015955" w:rsidRDefault="0089566A" w:rsidP="00784ECE">
      <w:pPr>
        <w:spacing w:after="120" w:line="360" w:lineRule="auto"/>
        <w:ind w:left="426" w:hanging="426"/>
        <w:rPr>
          <w:rFonts w:ascii="Tahoma" w:hAnsi="Tahoma" w:cs="Tahoma"/>
          <w:sz w:val="24"/>
          <w:szCs w:val="24"/>
        </w:rPr>
      </w:pPr>
      <w:r w:rsidRPr="00015955">
        <w:rPr>
          <w:rFonts w:ascii="Tahoma" w:hAnsi="Tahoma" w:cs="Tahoma"/>
          <w:b/>
          <w:sz w:val="24"/>
          <w:szCs w:val="24"/>
        </w:rPr>
        <w:lastRenderedPageBreak/>
        <w:t>2.</w:t>
      </w:r>
      <w:r w:rsidRPr="00015955">
        <w:rPr>
          <w:rFonts w:ascii="Tahoma" w:hAnsi="Tahoma" w:cs="Tahoma"/>
          <w:sz w:val="24"/>
          <w:szCs w:val="24"/>
        </w:rPr>
        <w:t xml:space="preserve"> Zamawiający odstąpi od Umowy w przypadku stwierdzenia wykonywania Umowy na rzecz </w:t>
      </w:r>
      <w:r w:rsidR="0058551C">
        <w:rPr>
          <w:rFonts w:ascii="Tahoma" w:hAnsi="Tahoma" w:cs="Tahoma"/>
          <w:sz w:val="24"/>
          <w:szCs w:val="24"/>
        </w:rPr>
        <w:br/>
      </w:r>
      <w:r w:rsidRPr="00015955">
        <w:rPr>
          <w:rFonts w:ascii="Tahoma" w:hAnsi="Tahoma" w:cs="Tahoma"/>
          <w:sz w:val="24"/>
          <w:szCs w:val="24"/>
        </w:rPr>
        <w:t xml:space="preserve">lub z udziałem obywateli i podmiotów wskazanych w art. 5k rozporządzenia Rady (UE) 833/2014 w brzmieniu nadanym rozporządzeniem Rady (UE) 2025/395 w sprawie zmiany rozporządzenia (UE) nr 833/2014 dotyczącym środków ograniczających w związku </w:t>
      </w:r>
      <w:r w:rsidR="0058551C">
        <w:rPr>
          <w:rFonts w:ascii="Tahoma" w:hAnsi="Tahoma" w:cs="Tahoma"/>
          <w:sz w:val="24"/>
          <w:szCs w:val="24"/>
        </w:rPr>
        <w:br/>
      </w:r>
      <w:r w:rsidRPr="00015955">
        <w:rPr>
          <w:rFonts w:ascii="Tahoma" w:hAnsi="Tahoma" w:cs="Tahoma"/>
          <w:sz w:val="24"/>
          <w:szCs w:val="24"/>
        </w:rPr>
        <w:t xml:space="preserve">z działaniami Rosji destabilizującymi sytuację na Ukrainie (Dz. U.UE L 2025/395, z dn. </w:t>
      </w:r>
      <w:r w:rsidR="0058551C">
        <w:rPr>
          <w:rFonts w:ascii="Tahoma" w:hAnsi="Tahoma" w:cs="Tahoma"/>
          <w:sz w:val="24"/>
          <w:szCs w:val="24"/>
        </w:rPr>
        <w:br/>
      </w:r>
      <w:r w:rsidRPr="00015955">
        <w:rPr>
          <w:rFonts w:ascii="Tahoma" w:hAnsi="Tahoma" w:cs="Tahoma"/>
          <w:sz w:val="24"/>
          <w:szCs w:val="24"/>
        </w:rPr>
        <w:t xml:space="preserve">24 lutego 2025 r.) oraz stwierdzenia występowania przesłanek wykluczenia określonych w art. 7 ust 1 ustawy z dnia 13 kwietnia 2022 r. o szczególnych rozwiązaniach w zakresie przeciwdziałania wspieraniu agresji na Ukrainę oraz służących ochronie bezpieczeństwa narodowego. </w:t>
      </w:r>
    </w:p>
    <w:p w14:paraId="65E5E974" w14:textId="77777777" w:rsidR="006970F6" w:rsidRPr="00015955" w:rsidRDefault="0089566A" w:rsidP="00784ECE">
      <w:pPr>
        <w:autoSpaceDE w:val="0"/>
        <w:autoSpaceDN w:val="0"/>
        <w:adjustRightInd w:val="0"/>
        <w:spacing w:line="360" w:lineRule="auto"/>
        <w:ind w:left="426" w:hanging="426"/>
        <w:rPr>
          <w:rFonts w:ascii="Tahoma" w:eastAsia="ArialMT" w:hAnsi="Tahoma" w:cs="Tahoma"/>
          <w:sz w:val="24"/>
          <w:szCs w:val="24"/>
        </w:rPr>
      </w:pPr>
      <w:r w:rsidRPr="00015955">
        <w:rPr>
          <w:rFonts w:ascii="Tahoma" w:eastAsia="ArialMT" w:hAnsi="Tahoma" w:cs="Tahoma"/>
          <w:b/>
          <w:sz w:val="24"/>
          <w:szCs w:val="24"/>
        </w:rPr>
        <w:t>3</w:t>
      </w:r>
      <w:r w:rsidR="006970F6" w:rsidRPr="00015955">
        <w:rPr>
          <w:rFonts w:ascii="Tahoma" w:eastAsia="ArialMT" w:hAnsi="Tahoma" w:cs="Tahoma"/>
          <w:b/>
          <w:sz w:val="24"/>
          <w:szCs w:val="24"/>
        </w:rPr>
        <w:t>.</w:t>
      </w:r>
      <w:r w:rsidR="001829C7" w:rsidRPr="00015955">
        <w:rPr>
          <w:rFonts w:ascii="Tahoma" w:eastAsia="ArialMT" w:hAnsi="Tahoma" w:cs="Tahoma"/>
          <w:sz w:val="24"/>
          <w:szCs w:val="24"/>
        </w:rPr>
        <w:t xml:space="preserve"> Odstąpienie od U</w:t>
      </w:r>
      <w:r w:rsidR="006970F6" w:rsidRPr="00015955">
        <w:rPr>
          <w:rFonts w:ascii="Tahoma" w:eastAsia="ArialMT" w:hAnsi="Tahoma" w:cs="Tahoma"/>
          <w:sz w:val="24"/>
          <w:szCs w:val="24"/>
        </w:rPr>
        <w:t xml:space="preserve">mowy przez </w:t>
      </w:r>
      <w:r w:rsidRPr="00015955">
        <w:rPr>
          <w:rFonts w:ascii="Tahoma" w:eastAsia="ArialMT" w:hAnsi="Tahoma" w:cs="Tahoma"/>
          <w:sz w:val="24"/>
          <w:szCs w:val="24"/>
        </w:rPr>
        <w:t>którąkolwiek</w:t>
      </w:r>
      <w:r w:rsidR="006970F6" w:rsidRPr="00015955">
        <w:rPr>
          <w:rFonts w:ascii="Tahoma" w:eastAsia="ArialMT" w:hAnsi="Tahoma" w:cs="Tahoma"/>
          <w:sz w:val="24"/>
          <w:szCs w:val="24"/>
        </w:rPr>
        <w:t xml:space="preserve"> ze Stron powinno być dokonane w formie pisemnej</w:t>
      </w:r>
    </w:p>
    <w:p w14:paraId="4039F536" w14:textId="77777777" w:rsidR="006970F6" w:rsidRPr="00015955" w:rsidRDefault="006970F6" w:rsidP="00784ECE">
      <w:pPr>
        <w:suppressAutoHyphens/>
        <w:spacing w:line="360" w:lineRule="auto"/>
        <w:ind w:left="426" w:hanging="142"/>
        <w:rPr>
          <w:rFonts w:ascii="Tahoma" w:eastAsia="ArialMT" w:hAnsi="Tahoma" w:cs="Tahoma"/>
          <w:sz w:val="24"/>
          <w:szCs w:val="24"/>
        </w:rPr>
      </w:pPr>
      <w:r w:rsidRPr="00015955">
        <w:rPr>
          <w:rFonts w:ascii="Tahoma" w:eastAsia="ArialMT" w:hAnsi="Tahoma" w:cs="Tahoma"/>
          <w:sz w:val="24"/>
          <w:szCs w:val="24"/>
        </w:rPr>
        <w:t>pod rygorem nieważności, z podaniem podstawy faktycznej i prawnej, w terminie 30 dni od</w:t>
      </w:r>
    </w:p>
    <w:p w14:paraId="0A80EBF1" w14:textId="77777777" w:rsidR="006970F6" w:rsidRPr="00015955" w:rsidRDefault="006970F6" w:rsidP="00784ECE">
      <w:pPr>
        <w:autoSpaceDE w:val="0"/>
        <w:autoSpaceDN w:val="0"/>
        <w:adjustRightInd w:val="0"/>
        <w:spacing w:line="360" w:lineRule="auto"/>
        <w:ind w:left="426" w:hanging="142"/>
        <w:rPr>
          <w:rFonts w:ascii="Tahoma" w:eastAsia="ArialMT" w:hAnsi="Tahoma" w:cs="Tahoma"/>
          <w:sz w:val="24"/>
          <w:szCs w:val="24"/>
        </w:rPr>
      </w:pPr>
      <w:r w:rsidRPr="00015955">
        <w:rPr>
          <w:rFonts w:ascii="Tahoma" w:eastAsia="ArialMT" w:hAnsi="Tahoma" w:cs="Tahoma"/>
          <w:sz w:val="24"/>
          <w:szCs w:val="24"/>
        </w:rPr>
        <w:t>daty powzięcia wiadomości o przyczynie odstąpienia.</w:t>
      </w:r>
      <w:r w:rsidR="0089566A" w:rsidRPr="00015955">
        <w:rPr>
          <w:rFonts w:ascii="Tahoma" w:eastAsia="ArialMT" w:hAnsi="Tahoma" w:cs="Tahoma"/>
          <w:sz w:val="24"/>
          <w:szCs w:val="24"/>
        </w:rPr>
        <w:t xml:space="preserve"> </w:t>
      </w:r>
    </w:p>
    <w:p w14:paraId="0EE82F6E" w14:textId="77777777" w:rsidR="0089566A" w:rsidRPr="00015955" w:rsidRDefault="0089566A" w:rsidP="00784ECE">
      <w:pPr>
        <w:autoSpaceDE w:val="0"/>
        <w:autoSpaceDN w:val="0"/>
        <w:adjustRightInd w:val="0"/>
        <w:spacing w:line="360" w:lineRule="auto"/>
        <w:ind w:left="426" w:hanging="426"/>
        <w:rPr>
          <w:rFonts w:ascii="Tahoma" w:eastAsia="ArialMT" w:hAnsi="Tahoma" w:cs="Tahoma"/>
          <w:sz w:val="24"/>
          <w:szCs w:val="24"/>
        </w:rPr>
      </w:pPr>
      <w:r w:rsidRPr="00015955">
        <w:rPr>
          <w:rFonts w:ascii="Tahoma" w:eastAsia="ArialMT" w:hAnsi="Tahoma" w:cs="Tahoma"/>
          <w:b/>
          <w:sz w:val="24"/>
          <w:szCs w:val="24"/>
        </w:rPr>
        <w:t>4.</w:t>
      </w:r>
      <w:r w:rsidRPr="00015955">
        <w:rPr>
          <w:rFonts w:ascii="Tahoma" w:eastAsia="ArialMT" w:hAnsi="Tahoma" w:cs="Tahoma"/>
          <w:sz w:val="24"/>
          <w:szCs w:val="24"/>
        </w:rPr>
        <w:t xml:space="preserve"> W razie odstąpienia od Umowy, Wykonawca ma obowiązek natychmiastowego wstrzymania realizacji Przedmiotu Umowy.</w:t>
      </w:r>
    </w:p>
    <w:p w14:paraId="7C704F3F" w14:textId="77777777" w:rsidR="00CB06D6" w:rsidRPr="00015955" w:rsidRDefault="0031134D" w:rsidP="00784ECE">
      <w:pPr>
        <w:autoSpaceDE w:val="0"/>
        <w:autoSpaceDN w:val="0"/>
        <w:adjustRightInd w:val="0"/>
        <w:spacing w:line="360" w:lineRule="auto"/>
        <w:ind w:left="426" w:hanging="426"/>
        <w:rPr>
          <w:rFonts w:ascii="Tahoma" w:eastAsia="ArialMT" w:hAnsi="Tahoma" w:cs="Tahoma"/>
          <w:sz w:val="24"/>
          <w:szCs w:val="24"/>
        </w:rPr>
      </w:pPr>
      <w:r w:rsidRPr="00015955">
        <w:rPr>
          <w:rFonts w:ascii="Tahoma" w:eastAsia="ArialMT" w:hAnsi="Tahoma" w:cs="Tahoma"/>
          <w:b/>
          <w:sz w:val="24"/>
          <w:szCs w:val="24"/>
        </w:rPr>
        <w:t>5</w:t>
      </w:r>
      <w:r w:rsidR="00CB06D6" w:rsidRPr="00015955">
        <w:rPr>
          <w:rFonts w:ascii="Tahoma" w:eastAsia="ArialMT" w:hAnsi="Tahoma" w:cs="Tahoma"/>
          <w:b/>
          <w:sz w:val="24"/>
          <w:szCs w:val="24"/>
        </w:rPr>
        <w:t>.</w:t>
      </w:r>
      <w:r w:rsidR="00CB06D6" w:rsidRPr="00015955">
        <w:rPr>
          <w:rFonts w:ascii="Tahoma" w:eastAsia="ArialMT" w:hAnsi="Tahoma" w:cs="Tahoma"/>
          <w:sz w:val="24"/>
          <w:szCs w:val="24"/>
        </w:rPr>
        <w:t xml:space="preserve"> Strony zgodnie postanawiają, że odstąpienie od umowy przez </w:t>
      </w:r>
      <w:r w:rsidR="00A642F5" w:rsidRPr="00015955">
        <w:rPr>
          <w:rFonts w:ascii="Tahoma" w:eastAsia="ArialMT" w:hAnsi="Tahoma" w:cs="Tahoma"/>
          <w:sz w:val="24"/>
          <w:szCs w:val="24"/>
        </w:rPr>
        <w:t>którąkolwiek</w:t>
      </w:r>
      <w:r w:rsidR="00CB06D6" w:rsidRPr="00015955">
        <w:rPr>
          <w:rFonts w:ascii="Tahoma" w:eastAsia="ArialMT" w:hAnsi="Tahoma" w:cs="Tahoma"/>
          <w:sz w:val="24"/>
          <w:szCs w:val="24"/>
        </w:rPr>
        <w:t xml:space="preserve"> ze stron odniesie</w:t>
      </w:r>
    </w:p>
    <w:p w14:paraId="7B9D1E3E" w14:textId="77777777" w:rsidR="00CB06D6" w:rsidRPr="00015955" w:rsidRDefault="00CB06D6" w:rsidP="00784ECE">
      <w:pPr>
        <w:autoSpaceDE w:val="0"/>
        <w:autoSpaceDN w:val="0"/>
        <w:adjustRightInd w:val="0"/>
        <w:spacing w:line="360" w:lineRule="auto"/>
        <w:ind w:left="426" w:hanging="142"/>
        <w:rPr>
          <w:rFonts w:ascii="Tahoma" w:eastAsia="ArialMT" w:hAnsi="Tahoma" w:cs="Tahoma"/>
          <w:i/>
          <w:iCs/>
          <w:sz w:val="24"/>
          <w:szCs w:val="24"/>
        </w:rPr>
      </w:pPr>
      <w:r w:rsidRPr="00015955">
        <w:rPr>
          <w:rFonts w:ascii="Tahoma" w:eastAsia="ArialMT" w:hAnsi="Tahoma" w:cs="Tahoma"/>
          <w:sz w:val="24"/>
          <w:szCs w:val="24"/>
        </w:rPr>
        <w:t xml:space="preserve">skutek </w:t>
      </w:r>
      <w:r w:rsidRPr="00015955">
        <w:rPr>
          <w:rFonts w:ascii="Tahoma" w:eastAsia="ArialMT" w:hAnsi="Tahoma" w:cs="Tahoma"/>
          <w:i/>
          <w:iCs/>
          <w:sz w:val="24"/>
          <w:szCs w:val="24"/>
        </w:rPr>
        <w:t xml:space="preserve">ex </w:t>
      </w:r>
      <w:proofErr w:type="spellStart"/>
      <w:r w:rsidR="006970F6" w:rsidRPr="00015955">
        <w:rPr>
          <w:rFonts w:ascii="Tahoma" w:eastAsia="ArialMT" w:hAnsi="Tahoma" w:cs="Tahoma"/>
          <w:i/>
          <w:iCs/>
          <w:sz w:val="24"/>
          <w:szCs w:val="24"/>
        </w:rPr>
        <w:t>t</w:t>
      </w:r>
      <w:r w:rsidRPr="00015955">
        <w:rPr>
          <w:rFonts w:ascii="Tahoma" w:eastAsia="ArialMT" w:hAnsi="Tahoma" w:cs="Tahoma"/>
          <w:i/>
          <w:iCs/>
          <w:sz w:val="24"/>
          <w:szCs w:val="24"/>
        </w:rPr>
        <w:t>unc</w:t>
      </w:r>
      <w:proofErr w:type="spellEnd"/>
      <w:r w:rsidR="006970F6" w:rsidRPr="00015955">
        <w:rPr>
          <w:rFonts w:ascii="Tahoma" w:eastAsia="ArialMT" w:hAnsi="Tahoma" w:cs="Tahoma"/>
          <w:i/>
          <w:iCs/>
          <w:sz w:val="24"/>
          <w:szCs w:val="24"/>
        </w:rPr>
        <w:t>.</w:t>
      </w:r>
    </w:p>
    <w:p w14:paraId="559E2230" w14:textId="77777777" w:rsidR="00A642F5" w:rsidRPr="00015955" w:rsidRDefault="00A642F5" w:rsidP="00784ECE">
      <w:pPr>
        <w:pStyle w:val="Akapitzlist"/>
        <w:spacing w:line="360" w:lineRule="auto"/>
        <w:ind w:left="426" w:hanging="426"/>
        <w:contextualSpacing w:val="0"/>
        <w:rPr>
          <w:rFonts w:ascii="Tahoma" w:hAnsi="Tahoma" w:cs="Tahoma"/>
          <w:sz w:val="24"/>
          <w:szCs w:val="24"/>
          <w:lang w:val="pl-PL"/>
        </w:rPr>
      </w:pPr>
      <w:r w:rsidRPr="00015955">
        <w:rPr>
          <w:rFonts w:ascii="Tahoma" w:hAnsi="Tahoma" w:cs="Tahoma"/>
          <w:b/>
          <w:sz w:val="24"/>
          <w:szCs w:val="24"/>
          <w:lang w:val="pl-PL"/>
        </w:rPr>
        <w:t>6.</w:t>
      </w:r>
      <w:r w:rsidRPr="00015955">
        <w:rPr>
          <w:rFonts w:ascii="Tahoma" w:hAnsi="Tahoma" w:cs="Tahoma"/>
          <w:sz w:val="24"/>
          <w:szCs w:val="24"/>
          <w:lang w:val="pl-PL"/>
        </w:rPr>
        <w:t xml:space="preserve"> Postanowienia w zakresie odpowiedzialności i kar umownych mają zastosowanie także </w:t>
      </w:r>
      <w:r w:rsidR="0058551C">
        <w:rPr>
          <w:rFonts w:ascii="Tahoma" w:hAnsi="Tahoma" w:cs="Tahoma"/>
          <w:sz w:val="24"/>
          <w:szCs w:val="24"/>
          <w:lang w:val="pl-PL"/>
        </w:rPr>
        <w:br/>
      </w:r>
      <w:r w:rsidRPr="00015955">
        <w:rPr>
          <w:rFonts w:ascii="Tahoma" w:hAnsi="Tahoma" w:cs="Tahoma"/>
          <w:sz w:val="24"/>
          <w:szCs w:val="24"/>
          <w:lang w:val="pl-PL"/>
        </w:rPr>
        <w:t>w przypadku rozwiązania, odstąpienia, wypowiedzenia Umowy.</w:t>
      </w:r>
    </w:p>
    <w:p w14:paraId="2E927A68" w14:textId="77777777" w:rsidR="00175BC7" w:rsidRPr="00015955" w:rsidRDefault="00175BC7" w:rsidP="00784ECE">
      <w:pPr>
        <w:spacing w:line="360" w:lineRule="auto"/>
        <w:rPr>
          <w:rFonts w:ascii="Tahoma" w:hAnsi="Tahoma" w:cs="Tahoma"/>
          <w:b/>
          <w:sz w:val="24"/>
          <w:szCs w:val="24"/>
        </w:rPr>
      </w:pPr>
    </w:p>
    <w:p w14:paraId="446EC1FF" w14:textId="77777777" w:rsidR="009357EE" w:rsidRPr="00015955" w:rsidRDefault="009357EE" w:rsidP="00784ECE">
      <w:pPr>
        <w:spacing w:line="360" w:lineRule="auto"/>
        <w:rPr>
          <w:rFonts w:ascii="Tahoma" w:hAnsi="Tahoma" w:cs="Tahoma"/>
          <w:b/>
          <w:sz w:val="24"/>
          <w:szCs w:val="24"/>
        </w:rPr>
      </w:pPr>
      <w:r w:rsidRPr="00015955">
        <w:rPr>
          <w:rFonts w:ascii="Tahoma" w:hAnsi="Tahoma" w:cs="Tahoma"/>
          <w:b/>
          <w:sz w:val="24"/>
          <w:szCs w:val="24"/>
        </w:rPr>
        <w:t>§</w:t>
      </w:r>
      <w:r w:rsidR="00552363" w:rsidRPr="00015955">
        <w:rPr>
          <w:rFonts w:ascii="Tahoma" w:hAnsi="Tahoma" w:cs="Tahoma"/>
          <w:b/>
          <w:sz w:val="24"/>
          <w:szCs w:val="24"/>
        </w:rPr>
        <w:t>1</w:t>
      </w:r>
      <w:r w:rsidR="00024268" w:rsidRPr="00015955">
        <w:rPr>
          <w:rFonts w:ascii="Tahoma" w:hAnsi="Tahoma" w:cs="Tahoma"/>
          <w:b/>
          <w:sz w:val="24"/>
          <w:szCs w:val="24"/>
        </w:rPr>
        <w:t>1</w:t>
      </w:r>
      <w:r w:rsidR="00175BC7" w:rsidRPr="00015955">
        <w:rPr>
          <w:rFonts w:ascii="Tahoma" w:hAnsi="Tahoma" w:cs="Tahoma"/>
          <w:b/>
          <w:sz w:val="24"/>
          <w:szCs w:val="24"/>
        </w:rPr>
        <w:t xml:space="preserve">. </w:t>
      </w:r>
      <w:r w:rsidRPr="00015955">
        <w:rPr>
          <w:rFonts w:ascii="Tahoma" w:hAnsi="Tahoma" w:cs="Tahoma"/>
          <w:b/>
          <w:sz w:val="24"/>
          <w:szCs w:val="24"/>
        </w:rPr>
        <w:t xml:space="preserve">Tajemnica przedsiębiorstwa </w:t>
      </w:r>
    </w:p>
    <w:p w14:paraId="681521C9" w14:textId="77777777" w:rsidR="00676B6D" w:rsidRPr="00015955" w:rsidRDefault="00676B6D" w:rsidP="00784ECE">
      <w:pPr>
        <w:pStyle w:val="Teksttreci0"/>
        <w:numPr>
          <w:ilvl w:val="1"/>
          <w:numId w:val="21"/>
        </w:numPr>
        <w:spacing w:line="360" w:lineRule="auto"/>
        <w:ind w:left="426" w:hanging="426"/>
        <w:rPr>
          <w:rFonts w:ascii="Tahoma" w:hAnsi="Tahoma" w:cs="Tahoma"/>
          <w:sz w:val="24"/>
          <w:szCs w:val="24"/>
        </w:rPr>
      </w:pPr>
      <w:r w:rsidRPr="00015955">
        <w:rPr>
          <w:rStyle w:val="Teksttreci"/>
          <w:rFonts w:ascii="Tahoma" w:hAnsi="Tahoma" w:cs="Tahoma"/>
          <w:sz w:val="24"/>
          <w:szCs w:val="24"/>
        </w:rPr>
        <w:t xml:space="preserve">Wykonawca zobowiązuje się do zachowania w tajemnicy wszelkich okoliczności i informacji, </w:t>
      </w:r>
      <w:r w:rsidR="0058551C">
        <w:rPr>
          <w:rStyle w:val="Teksttreci"/>
          <w:rFonts w:ascii="Tahoma" w:hAnsi="Tahoma" w:cs="Tahoma"/>
          <w:sz w:val="24"/>
          <w:szCs w:val="24"/>
        </w:rPr>
        <w:br/>
      </w:r>
      <w:r w:rsidRPr="00015955">
        <w:rPr>
          <w:rStyle w:val="Teksttreci"/>
          <w:rFonts w:ascii="Tahoma" w:hAnsi="Tahoma" w:cs="Tahoma"/>
          <w:color w:val="000000"/>
          <w:sz w:val="24"/>
          <w:szCs w:val="24"/>
        </w:rPr>
        <w:t xml:space="preserve">o </w:t>
      </w:r>
      <w:r w:rsidRPr="00015955">
        <w:rPr>
          <w:rStyle w:val="Teksttreci"/>
          <w:rFonts w:ascii="Tahoma" w:hAnsi="Tahoma" w:cs="Tahoma"/>
          <w:sz w:val="24"/>
          <w:szCs w:val="24"/>
        </w:rPr>
        <w:t>których dowiedział się w związku ze współpracą nawiązaną na podstawie Umowy:</w:t>
      </w:r>
    </w:p>
    <w:p w14:paraId="0DBE072C" w14:textId="77777777" w:rsidR="00676B6D" w:rsidRPr="00015955" w:rsidRDefault="00676B6D" w:rsidP="00784ECE">
      <w:pPr>
        <w:pStyle w:val="Teksttreci0"/>
        <w:numPr>
          <w:ilvl w:val="0"/>
          <w:numId w:val="20"/>
        </w:numPr>
        <w:tabs>
          <w:tab w:val="clear" w:pos="644"/>
          <w:tab w:val="num" w:pos="426"/>
        </w:tabs>
        <w:spacing w:line="360" w:lineRule="auto"/>
        <w:ind w:left="426" w:firstLine="0"/>
        <w:rPr>
          <w:rFonts w:ascii="Tahoma" w:hAnsi="Tahoma" w:cs="Tahoma"/>
          <w:sz w:val="24"/>
          <w:szCs w:val="24"/>
        </w:rPr>
      </w:pPr>
      <w:r w:rsidRPr="00015955">
        <w:rPr>
          <w:rStyle w:val="Teksttreci"/>
          <w:rFonts w:ascii="Tahoma" w:hAnsi="Tahoma" w:cs="Tahoma"/>
          <w:sz w:val="24"/>
          <w:szCs w:val="24"/>
        </w:rPr>
        <w:t>niezależnie od sposobu ich wyrażenia, czy też utrwalenia,</w:t>
      </w:r>
    </w:p>
    <w:p w14:paraId="4E25CCB8" w14:textId="77777777" w:rsidR="00676B6D" w:rsidRPr="00015955" w:rsidRDefault="00676B6D" w:rsidP="00784ECE">
      <w:pPr>
        <w:pStyle w:val="Teksttreci0"/>
        <w:numPr>
          <w:ilvl w:val="0"/>
          <w:numId w:val="20"/>
        </w:numPr>
        <w:tabs>
          <w:tab w:val="clear" w:pos="644"/>
          <w:tab w:val="num" w:pos="426"/>
        </w:tabs>
        <w:spacing w:line="360" w:lineRule="auto"/>
        <w:ind w:left="426" w:firstLine="0"/>
        <w:rPr>
          <w:rFonts w:ascii="Tahoma" w:hAnsi="Tahoma" w:cs="Tahoma"/>
          <w:sz w:val="24"/>
          <w:szCs w:val="24"/>
        </w:rPr>
      </w:pPr>
      <w:r w:rsidRPr="00015955">
        <w:rPr>
          <w:rStyle w:val="Teksttreci"/>
          <w:rFonts w:ascii="Tahoma" w:hAnsi="Tahoma" w:cs="Tahoma"/>
          <w:sz w:val="24"/>
          <w:szCs w:val="24"/>
        </w:rPr>
        <w:t>niezależnie od czasu ich uzyskania (zarówno w trakcie negocjacji poprzedzających zawarcie Umowy, jak również w trakcie jej realizacji),</w:t>
      </w:r>
    </w:p>
    <w:p w14:paraId="1B2B8F5B" w14:textId="77777777" w:rsidR="00676B6D" w:rsidRPr="00015955" w:rsidRDefault="00676B6D" w:rsidP="00784ECE">
      <w:pPr>
        <w:pStyle w:val="Teksttreci0"/>
        <w:numPr>
          <w:ilvl w:val="0"/>
          <w:numId w:val="20"/>
        </w:numPr>
        <w:tabs>
          <w:tab w:val="clear" w:pos="644"/>
          <w:tab w:val="left" w:pos="426"/>
        </w:tabs>
        <w:spacing w:line="360" w:lineRule="auto"/>
        <w:ind w:left="426" w:firstLine="0"/>
        <w:rPr>
          <w:rFonts w:ascii="Tahoma" w:hAnsi="Tahoma" w:cs="Tahoma"/>
          <w:sz w:val="24"/>
          <w:szCs w:val="24"/>
        </w:rPr>
      </w:pPr>
      <w:r w:rsidRPr="00015955">
        <w:rPr>
          <w:rStyle w:val="Teksttreci"/>
          <w:rFonts w:ascii="Tahoma" w:hAnsi="Tahoma" w:cs="Tahoma"/>
          <w:sz w:val="24"/>
          <w:szCs w:val="24"/>
        </w:rPr>
        <w:t xml:space="preserve">niezależnie od zastrzeżenia przez Zamawiającego, której informacje te dotyczą, wprost ich poufności, jeżeli nieuprawnione ujawnienie, przekazanie lub wykorzystanie tych okoliczności lub informacji mogłoby narazić Zamawiającego na szkodę lub też zagrozić jej interesom. </w:t>
      </w:r>
    </w:p>
    <w:p w14:paraId="712747BC" w14:textId="77777777" w:rsidR="00676B6D" w:rsidRPr="00015955" w:rsidRDefault="00676B6D" w:rsidP="00784ECE">
      <w:pPr>
        <w:pStyle w:val="Teksttreci0"/>
        <w:numPr>
          <w:ilvl w:val="1"/>
          <w:numId w:val="21"/>
        </w:numPr>
        <w:spacing w:line="360" w:lineRule="auto"/>
        <w:ind w:left="426" w:hanging="426"/>
        <w:rPr>
          <w:rFonts w:ascii="Tahoma" w:hAnsi="Tahoma" w:cs="Tahoma"/>
          <w:sz w:val="24"/>
          <w:szCs w:val="24"/>
        </w:rPr>
      </w:pPr>
      <w:r w:rsidRPr="00015955">
        <w:rPr>
          <w:rStyle w:val="Teksttreci"/>
          <w:rFonts w:ascii="Tahoma" w:hAnsi="Tahoma" w:cs="Tahoma"/>
          <w:sz w:val="24"/>
          <w:szCs w:val="24"/>
        </w:rPr>
        <w:t xml:space="preserve">Przez dane oraz informacje, </w:t>
      </w:r>
      <w:r w:rsidRPr="00015955">
        <w:rPr>
          <w:rStyle w:val="Teksttreci"/>
          <w:rFonts w:ascii="Tahoma" w:hAnsi="Tahoma" w:cs="Tahoma"/>
          <w:color w:val="000000"/>
          <w:sz w:val="24"/>
          <w:szCs w:val="24"/>
        </w:rPr>
        <w:t xml:space="preserve">o </w:t>
      </w:r>
      <w:r w:rsidRPr="00015955">
        <w:rPr>
          <w:rStyle w:val="Teksttreci"/>
          <w:rFonts w:ascii="Tahoma" w:hAnsi="Tahoma" w:cs="Tahoma"/>
          <w:sz w:val="24"/>
          <w:szCs w:val="24"/>
        </w:rPr>
        <w:t xml:space="preserve">których mowa w ust. 1, Strony rozumieją w szczególności, </w:t>
      </w:r>
      <w:r w:rsidR="0058551C">
        <w:rPr>
          <w:rStyle w:val="Teksttreci"/>
          <w:rFonts w:ascii="Tahoma" w:hAnsi="Tahoma" w:cs="Tahoma"/>
          <w:sz w:val="24"/>
          <w:szCs w:val="24"/>
        </w:rPr>
        <w:br/>
      </w:r>
      <w:r w:rsidRPr="00015955">
        <w:rPr>
          <w:rStyle w:val="Teksttreci"/>
          <w:rFonts w:ascii="Tahoma" w:hAnsi="Tahoma" w:cs="Tahoma"/>
          <w:sz w:val="24"/>
          <w:szCs w:val="24"/>
        </w:rPr>
        <w:t>lecz nie</w:t>
      </w:r>
      <w:r w:rsidR="00015955" w:rsidRPr="00015955">
        <w:rPr>
          <w:rFonts w:ascii="Tahoma" w:hAnsi="Tahoma" w:cs="Tahoma"/>
          <w:sz w:val="24"/>
          <w:szCs w:val="24"/>
          <w:lang w:val="pl-PL"/>
        </w:rPr>
        <w:t xml:space="preserve"> </w:t>
      </w:r>
      <w:r w:rsidRPr="00015955">
        <w:rPr>
          <w:rStyle w:val="Teksttreci"/>
          <w:rFonts w:ascii="Tahoma" w:hAnsi="Tahoma" w:cs="Tahoma"/>
          <w:sz w:val="24"/>
          <w:szCs w:val="24"/>
        </w:rPr>
        <w:t>wyłącznie:</w:t>
      </w:r>
    </w:p>
    <w:p w14:paraId="0AF7E18C" w14:textId="77777777" w:rsidR="00676B6D" w:rsidRPr="00015955" w:rsidRDefault="00676B6D" w:rsidP="00784ECE">
      <w:pPr>
        <w:pStyle w:val="Teksttreci0"/>
        <w:numPr>
          <w:ilvl w:val="0"/>
          <w:numId w:val="22"/>
        </w:numPr>
        <w:tabs>
          <w:tab w:val="clear" w:pos="644"/>
          <w:tab w:val="left" w:pos="426"/>
        </w:tabs>
        <w:spacing w:line="360" w:lineRule="auto"/>
        <w:ind w:left="426" w:firstLine="0"/>
        <w:rPr>
          <w:rFonts w:ascii="Tahoma" w:hAnsi="Tahoma" w:cs="Tahoma"/>
          <w:sz w:val="24"/>
          <w:szCs w:val="24"/>
        </w:rPr>
      </w:pPr>
      <w:r w:rsidRPr="00015955">
        <w:rPr>
          <w:rStyle w:val="Teksttreci"/>
          <w:rFonts w:ascii="Tahoma" w:hAnsi="Tahoma" w:cs="Tahoma"/>
          <w:sz w:val="24"/>
          <w:szCs w:val="24"/>
        </w:rPr>
        <w:t>informacje techniczne, technologiczne, organizacyjne, prawne, naukowe i administracyjne,</w:t>
      </w:r>
    </w:p>
    <w:p w14:paraId="62948136" w14:textId="77777777" w:rsidR="00676B6D" w:rsidRPr="00015955" w:rsidRDefault="0058551C" w:rsidP="00784ECE">
      <w:pPr>
        <w:pStyle w:val="Teksttreci0"/>
        <w:numPr>
          <w:ilvl w:val="0"/>
          <w:numId w:val="22"/>
        </w:numPr>
        <w:tabs>
          <w:tab w:val="clear" w:pos="644"/>
          <w:tab w:val="left" w:pos="426"/>
        </w:tabs>
        <w:spacing w:line="360" w:lineRule="auto"/>
        <w:ind w:left="426" w:firstLine="0"/>
        <w:rPr>
          <w:rFonts w:ascii="Tahoma" w:hAnsi="Tahoma" w:cs="Tahoma"/>
          <w:sz w:val="24"/>
          <w:szCs w:val="24"/>
        </w:rPr>
      </w:pPr>
      <w:r>
        <w:rPr>
          <w:rStyle w:val="Teksttreci"/>
          <w:rFonts w:ascii="Tahoma" w:hAnsi="Tahoma" w:cs="Tahoma"/>
          <w:sz w:val="24"/>
          <w:szCs w:val="24"/>
          <w:lang w:val="pl-PL"/>
        </w:rPr>
        <w:t xml:space="preserve">treść </w:t>
      </w:r>
      <w:r w:rsidR="00676B6D" w:rsidRPr="00015955">
        <w:rPr>
          <w:rStyle w:val="Teksttreci"/>
          <w:rFonts w:ascii="Tahoma" w:hAnsi="Tahoma" w:cs="Tahoma"/>
          <w:sz w:val="24"/>
          <w:szCs w:val="24"/>
        </w:rPr>
        <w:t>Umowy i ustalenia ustne pomiędzy Stronami,</w:t>
      </w:r>
    </w:p>
    <w:p w14:paraId="762DEE26" w14:textId="77777777" w:rsidR="00676B6D" w:rsidRPr="00015955" w:rsidRDefault="00676B6D" w:rsidP="00784ECE">
      <w:pPr>
        <w:pStyle w:val="Teksttreci0"/>
        <w:numPr>
          <w:ilvl w:val="0"/>
          <w:numId w:val="22"/>
        </w:numPr>
        <w:tabs>
          <w:tab w:val="clear" w:pos="644"/>
          <w:tab w:val="left" w:pos="426"/>
        </w:tabs>
        <w:spacing w:line="360" w:lineRule="auto"/>
        <w:ind w:left="426" w:firstLine="0"/>
        <w:rPr>
          <w:rFonts w:ascii="Tahoma" w:hAnsi="Tahoma" w:cs="Tahoma"/>
          <w:sz w:val="24"/>
          <w:szCs w:val="24"/>
        </w:rPr>
      </w:pPr>
      <w:r w:rsidRPr="00015955">
        <w:rPr>
          <w:rStyle w:val="Teksttreci"/>
          <w:rFonts w:ascii="Tahoma" w:hAnsi="Tahoma" w:cs="Tahoma"/>
          <w:sz w:val="24"/>
          <w:szCs w:val="24"/>
        </w:rPr>
        <w:lastRenderedPageBreak/>
        <w:t>informacje przekazane ustnie w ramach realizacji Umowy,</w:t>
      </w:r>
    </w:p>
    <w:p w14:paraId="5B161978" w14:textId="77777777" w:rsidR="00676B6D" w:rsidRPr="00015955" w:rsidRDefault="00676B6D" w:rsidP="00784ECE">
      <w:pPr>
        <w:pStyle w:val="Teksttreci0"/>
        <w:numPr>
          <w:ilvl w:val="0"/>
          <w:numId w:val="22"/>
        </w:numPr>
        <w:tabs>
          <w:tab w:val="clear" w:pos="644"/>
          <w:tab w:val="num" w:pos="426"/>
        </w:tabs>
        <w:spacing w:line="360" w:lineRule="auto"/>
        <w:ind w:left="426" w:firstLine="0"/>
        <w:rPr>
          <w:rFonts w:ascii="Tahoma" w:hAnsi="Tahoma" w:cs="Tahoma"/>
          <w:sz w:val="24"/>
          <w:szCs w:val="24"/>
        </w:rPr>
      </w:pPr>
      <w:r w:rsidRPr="00015955">
        <w:rPr>
          <w:rStyle w:val="Teksttreci"/>
          <w:rFonts w:ascii="Tahoma" w:hAnsi="Tahoma" w:cs="Tahoma"/>
          <w:sz w:val="24"/>
          <w:szCs w:val="24"/>
        </w:rPr>
        <w:t>wszelkie nieopublikowane zgłoszenia patentowe, zgłoszenia znaków towarowych, wzorów</w:t>
      </w:r>
    </w:p>
    <w:p w14:paraId="79DBFF8F" w14:textId="77777777" w:rsidR="00676B6D" w:rsidRPr="00015955" w:rsidRDefault="00676B6D" w:rsidP="00784ECE">
      <w:pPr>
        <w:pStyle w:val="Teksttreci0"/>
        <w:numPr>
          <w:ilvl w:val="0"/>
          <w:numId w:val="22"/>
        </w:numPr>
        <w:tabs>
          <w:tab w:val="clear" w:pos="644"/>
          <w:tab w:val="num" w:pos="426"/>
          <w:tab w:val="left" w:pos="698"/>
        </w:tabs>
        <w:spacing w:line="360" w:lineRule="auto"/>
        <w:ind w:left="426" w:firstLine="0"/>
        <w:rPr>
          <w:rFonts w:ascii="Tahoma" w:hAnsi="Tahoma" w:cs="Tahoma"/>
          <w:sz w:val="24"/>
          <w:szCs w:val="24"/>
        </w:rPr>
      </w:pPr>
      <w:r w:rsidRPr="00015955">
        <w:rPr>
          <w:rStyle w:val="Teksttreci"/>
          <w:rFonts w:ascii="Tahoma" w:hAnsi="Tahoma" w:cs="Tahoma"/>
          <w:sz w:val="24"/>
          <w:szCs w:val="24"/>
        </w:rPr>
        <w:t xml:space="preserve">treść złożonych przez Stronę organom administracji publicznej wniosków oraz uzyskanych decyzji organów administracji publicznej, </w:t>
      </w:r>
      <w:r w:rsidRPr="00015955">
        <w:rPr>
          <w:rStyle w:val="Teksttreci"/>
          <w:rFonts w:ascii="Tahoma" w:hAnsi="Tahoma" w:cs="Tahoma"/>
          <w:color w:val="000000"/>
          <w:sz w:val="24"/>
          <w:szCs w:val="24"/>
        </w:rPr>
        <w:t xml:space="preserve">o </w:t>
      </w:r>
      <w:r w:rsidRPr="00015955">
        <w:rPr>
          <w:rStyle w:val="Teksttreci"/>
          <w:rFonts w:ascii="Tahoma" w:hAnsi="Tahoma" w:cs="Tahoma"/>
          <w:sz w:val="24"/>
          <w:szCs w:val="24"/>
        </w:rPr>
        <w:t>ile nie są one podawane do publicznej wiadomości,</w:t>
      </w:r>
    </w:p>
    <w:p w14:paraId="07E81188" w14:textId="77777777" w:rsidR="00676B6D" w:rsidRPr="00015955" w:rsidRDefault="00676B6D" w:rsidP="00784ECE">
      <w:pPr>
        <w:pStyle w:val="Teksttreci0"/>
        <w:numPr>
          <w:ilvl w:val="0"/>
          <w:numId w:val="23"/>
        </w:numPr>
        <w:tabs>
          <w:tab w:val="left" w:pos="426"/>
        </w:tabs>
        <w:spacing w:line="360" w:lineRule="auto"/>
        <w:ind w:left="426" w:hanging="426"/>
        <w:rPr>
          <w:rFonts w:ascii="Tahoma" w:hAnsi="Tahoma" w:cs="Tahoma"/>
          <w:sz w:val="24"/>
          <w:szCs w:val="24"/>
        </w:rPr>
      </w:pPr>
      <w:r w:rsidRPr="00015955">
        <w:rPr>
          <w:rStyle w:val="Teksttreci"/>
          <w:rFonts w:ascii="Tahoma" w:hAnsi="Tahoma" w:cs="Tahoma"/>
          <w:sz w:val="24"/>
          <w:szCs w:val="24"/>
        </w:rPr>
        <w:t xml:space="preserve">Przez obowiązek zachowania tajemnicy, o którym mowa w ust. 1 powyżej, Strony rozumieją </w:t>
      </w:r>
      <w:r w:rsidR="0058551C">
        <w:rPr>
          <w:rStyle w:val="Teksttreci"/>
          <w:rFonts w:ascii="Tahoma" w:hAnsi="Tahoma" w:cs="Tahoma"/>
          <w:sz w:val="24"/>
          <w:szCs w:val="24"/>
        </w:rPr>
        <w:br/>
      </w:r>
      <w:r w:rsidRPr="00015955">
        <w:rPr>
          <w:rStyle w:val="Teksttreci"/>
          <w:rFonts w:ascii="Tahoma" w:hAnsi="Tahoma" w:cs="Tahoma"/>
          <w:sz w:val="24"/>
          <w:szCs w:val="24"/>
        </w:rPr>
        <w:t xml:space="preserve">w szczególności zakaz ujawniania lub przekazywania objętych nią danych </w:t>
      </w:r>
      <w:r w:rsidRPr="00015955">
        <w:rPr>
          <w:rStyle w:val="Teksttreci"/>
          <w:rFonts w:ascii="Tahoma" w:hAnsi="Tahoma" w:cs="Tahoma"/>
          <w:color w:val="2D4048"/>
          <w:sz w:val="24"/>
          <w:szCs w:val="24"/>
        </w:rPr>
        <w:t xml:space="preserve">i </w:t>
      </w:r>
      <w:r w:rsidRPr="00015955">
        <w:rPr>
          <w:rStyle w:val="Teksttreci"/>
          <w:rFonts w:ascii="Tahoma" w:hAnsi="Tahoma" w:cs="Tahoma"/>
          <w:sz w:val="24"/>
          <w:szCs w:val="24"/>
        </w:rPr>
        <w:t xml:space="preserve">informacji, </w:t>
      </w:r>
      <w:r w:rsidR="0058551C">
        <w:rPr>
          <w:rStyle w:val="Teksttreci"/>
          <w:rFonts w:ascii="Tahoma" w:hAnsi="Tahoma" w:cs="Tahoma"/>
          <w:sz w:val="24"/>
          <w:szCs w:val="24"/>
        </w:rPr>
        <w:br/>
      </w:r>
      <w:r w:rsidRPr="00015955">
        <w:rPr>
          <w:rStyle w:val="Teksttreci"/>
          <w:rFonts w:ascii="Tahoma" w:hAnsi="Tahoma" w:cs="Tahoma"/>
          <w:sz w:val="24"/>
          <w:szCs w:val="24"/>
        </w:rPr>
        <w:t>jak również zakaz wykorzystywania na cele inne, niż tylko realizacja Umowy.</w:t>
      </w:r>
    </w:p>
    <w:p w14:paraId="6CF53631" w14:textId="77777777" w:rsidR="00676B6D" w:rsidRPr="00015955" w:rsidRDefault="00676B6D" w:rsidP="00784ECE">
      <w:pPr>
        <w:pStyle w:val="Teksttreci0"/>
        <w:numPr>
          <w:ilvl w:val="0"/>
          <w:numId w:val="23"/>
        </w:numPr>
        <w:tabs>
          <w:tab w:val="left" w:pos="426"/>
        </w:tabs>
        <w:spacing w:line="360" w:lineRule="auto"/>
        <w:ind w:left="426" w:hanging="426"/>
        <w:rPr>
          <w:rStyle w:val="Teksttreci"/>
          <w:rFonts w:ascii="Tahoma" w:hAnsi="Tahoma" w:cs="Tahoma"/>
          <w:sz w:val="24"/>
          <w:szCs w:val="24"/>
        </w:rPr>
      </w:pPr>
      <w:r w:rsidRPr="00015955">
        <w:rPr>
          <w:rStyle w:val="Teksttreci"/>
          <w:rFonts w:ascii="Tahoma" w:hAnsi="Tahoma" w:cs="Tahoma"/>
          <w:sz w:val="24"/>
          <w:szCs w:val="24"/>
        </w:rPr>
        <w:t xml:space="preserve">Określony obowiązek zachowania tajemnicy przedsiębiorstwa nie obejmuje okoliczności </w:t>
      </w:r>
      <w:r w:rsidR="0058551C">
        <w:rPr>
          <w:rStyle w:val="Teksttreci"/>
          <w:rFonts w:ascii="Tahoma" w:hAnsi="Tahoma" w:cs="Tahoma"/>
          <w:sz w:val="24"/>
          <w:szCs w:val="24"/>
        </w:rPr>
        <w:br/>
      </w:r>
      <w:r w:rsidRPr="00015955">
        <w:rPr>
          <w:rStyle w:val="Teksttreci"/>
          <w:rFonts w:ascii="Tahoma" w:hAnsi="Tahoma" w:cs="Tahoma"/>
          <w:color w:val="2D4048"/>
          <w:sz w:val="24"/>
          <w:szCs w:val="24"/>
        </w:rPr>
        <w:t xml:space="preserve">lub </w:t>
      </w:r>
      <w:r w:rsidRPr="00015955">
        <w:rPr>
          <w:rStyle w:val="Teksttreci"/>
          <w:rFonts w:ascii="Tahoma" w:hAnsi="Tahoma" w:cs="Tahoma"/>
          <w:sz w:val="24"/>
          <w:szCs w:val="24"/>
        </w:rPr>
        <w:t>informacji, które:</w:t>
      </w:r>
    </w:p>
    <w:p w14:paraId="162CE0F3" w14:textId="77777777" w:rsidR="00676B6D" w:rsidRPr="00015955" w:rsidRDefault="00676B6D" w:rsidP="00784ECE">
      <w:pPr>
        <w:pStyle w:val="Teksttreci0"/>
        <w:numPr>
          <w:ilvl w:val="0"/>
          <w:numId w:val="24"/>
        </w:numPr>
        <w:tabs>
          <w:tab w:val="clear" w:pos="644"/>
          <w:tab w:val="left" w:pos="426"/>
        </w:tabs>
        <w:spacing w:line="360" w:lineRule="auto"/>
        <w:ind w:left="426" w:firstLine="0"/>
        <w:rPr>
          <w:rFonts w:ascii="Tahoma" w:hAnsi="Tahoma" w:cs="Tahoma"/>
          <w:sz w:val="24"/>
          <w:szCs w:val="24"/>
        </w:rPr>
      </w:pPr>
      <w:r w:rsidRPr="00015955">
        <w:rPr>
          <w:rStyle w:val="Teksttreci"/>
          <w:rFonts w:ascii="Tahoma" w:hAnsi="Tahoma" w:cs="Tahoma"/>
          <w:sz w:val="24"/>
          <w:szCs w:val="24"/>
        </w:rPr>
        <w:t xml:space="preserve">były ogólnie znane </w:t>
      </w:r>
      <w:r w:rsidRPr="00015955">
        <w:rPr>
          <w:rStyle w:val="Teksttreci"/>
          <w:rFonts w:ascii="Tahoma" w:hAnsi="Tahoma" w:cs="Tahoma"/>
          <w:color w:val="2D4048"/>
          <w:sz w:val="24"/>
          <w:szCs w:val="24"/>
        </w:rPr>
        <w:t xml:space="preserve">i </w:t>
      </w:r>
      <w:r w:rsidRPr="00015955">
        <w:rPr>
          <w:rStyle w:val="Teksttreci"/>
          <w:rFonts w:ascii="Tahoma" w:hAnsi="Tahoma" w:cs="Tahoma"/>
          <w:sz w:val="24"/>
          <w:szCs w:val="24"/>
        </w:rPr>
        <w:t>ogólnie dostępne przed otrzymaniem ich przez Wykonawcę,</w:t>
      </w:r>
    </w:p>
    <w:p w14:paraId="52BE9A86" w14:textId="77777777" w:rsidR="00676B6D" w:rsidRPr="00015955" w:rsidRDefault="00676B6D" w:rsidP="00784ECE">
      <w:pPr>
        <w:pStyle w:val="Teksttreci0"/>
        <w:numPr>
          <w:ilvl w:val="0"/>
          <w:numId w:val="24"/>
        </w:numPr>
        <w:tabs>
          <w:tab w:val="clear" w:pos="644"/>
          <w:tab w:val="left" w:pos="426"/>
        </w:tabs>
        <w:spacing w:line="360" w:lineRule="auto"/>
        <w:ind w:left="426" w:firstLine="0"/>
        <w:rPr>
          <w:rFonts w:ascii="Tahoma" w:hAnsi="Tahoma" w:cs="Tahoma"/>
          <w:sz w:val="24"/>
          <w:szCs w:val="24"/>
        </w:rPr>
      </w:pPr>
      <w:r w:rsidRPr="00015955">
        <w:rPr>
          <w:rStyle w:val="Teksttreci"/>
          <w:rFonts w:ascii="Tahoma" w:hAnsi="Tahoma" w:cs="Tahoma"/>
          <w:sz w:val="24"/>
          <w:szCs w:val="24"/>
        </w:rPr>
        <w:t>są ujawniane na wezwanie sądu lub innego organu państwowego działającego w zakresie uprawnienia przyznanego prawem, i zostały ujawnione wyłącznie tym podmiotom.</w:t>
      </w:r>
    </w:p>
    <w:p w14:paraId="753AF51F" w14:textId="77777777" w:rsidR="00676B6D" w:rsidRPr="00015955" w:rsidRDefault="00676B6D" w:rsidP="00784ECE">
      <w:pPr>
        <w:pStyle w:val="Teksttreci0"/>
        <w:numPr>
          <w:ilvl w:val="0"/>
          <w:numId w:val="23"/>
        </w:numPr>
        <w:tabs>
          <w:tab w:val="left" w:pos="426"/>
        </w:tabs>
        <w:spacing w:line="360" w:lineRule="auto"/>
        <w:ind w:left="426" w:hanging="426"/>
        <w:rPr>
          <w:rFonts w:ascii="Tahoma" w:hAnsi="Tahoma" w:cs="Tahoma"/>
          <w:sz w:val="24"/>
          <w:szCs w:val="24"/>
        </w:rPr>
      </w:pPr>
      <w:r w:rsidRPr="00015955">
        <w:rPr>
          <w:rStyle w:val="Teksttreci"/>
          <w:rFonts w:ascii="Tahoma" w:hAnsi="Tahoma" w:cs="Tahoma"/>
          <w:sz w:val="24"/>
          <w:szCs w:val="24"/>
        </w:rPr>
        <w:t xml:space="preserve">Obowiązki określone w niniejszym paragrafie ciążą na Wykonawcy </w:t>
      </w:r>
      <w:r w:rsidR="002F2323" w:rsidRPr="00015955">
        <w:rPr>
          <w:rStyle w:val="Teksttreci"/>
          <w:rFonts w:ascii="Tahoma" w:hAnsi="Tahoma" w:cs="Tahoma"/>
          <w:sz w:val="24"/>
          <w:szCs w:val="24"/>
        </w:rPr>
        <w:t xml:space="preserve">zarówno w trakcie trwania Umowy, jak i po jej ustaniu. </w:t>
      </w:r>
    </w:p>
    <w:p w14:paraId="71DA9C6C" w14:textId="77777777" w:rsidR="00B67B67" w:rsidRPr="00015955" w:rsidRDefault="002F2323" w:rsidP="00784ECE">
      <w:pPr>
        <w:pStyle w:val="Teksttreci0"/>
        <w:numPr>
          <w:ilvl w:val="0"/>
          <w:numId w:val="23"/>
        </w:numPr>
        <w:tabs>
          <w:tab w:val="left" w:pos="426"/>
        </w:tabs>
        <w:spacing w:line="360" w:lineRule="auto"/>
        <w:ind w:left="426" w:hanging="426"/>
        <w:rPr>
          <w:rFonts w:ascii="Tahoma" w:hAnsi="Tahoma" w:cs="Tahoma"/>
          <w:sz w:val="24"/>
          <w:szCs w:val="24"/>
        </w:rPr>
      </w:pPr>
      <w:r w:rsidRPr="00015955">
        <w:rPr>
          <w:rStyle w:val="Teksttreci"/>
          <w:rFonts w:ascii="Tahoma" w:hAnsi="Tahoma" w:cs="Tahoma"/>
          <w:sz w:val="24"/>
          <w:szCs w:val="24"/>
        </w:rPr>
        <w:t>Wykonawca jest obowiązany do z</w:t>
      </w:r>
      <w:r w:rsidR="00B67B67" w:rsidRPr="00015955">
        <w:rPr>
          <w:rFonts w:ascii="Tahoma" w:hAnsi="Tahoma" w:cs="Tahoma"/>
          <w:sz w:val="24"/>
          <w:szCs w:val="24"/>
        </w:rPr>
        <w:t>abezpieczenia pozyskanych informacji i danych poprzez odpowiednie środki techniczne i organizacyjne gwarantujące adekwatny stopień bezpieczeństwa zapewniających ochronę informacji i danych przez nieuprawnionym dostępem, modyfikacją, pozyskaniem lub utratą albo ujawnieniu osobom nieupoważnionym</w:t>
      </w:r>
      <w:r w:rsidRPr="00015955">
        <w:rPr>
          <w:rFonts w:ascii="Tahoma" w:hAnsi="Tahoma" w:cs="Tahoma"/>
          <w:sz w:val="24"/>
          <w:szCs w:val="24"/>
        </w:rPr>
        <w:t>, jak również do r</w:t>
      </w:r>
      <w:r w:rsidR="00B67B67" w:rsidRPr="00015955">
        <w:rPr>
          <w:rFonts w:ascii="Tahoma" w:hAnsi="Tahoma" w:cs="Tahoma"/>
          <w:sz w:val="24"/>
          <w:szCs w:val="24"/>
        </w:rPr>
        <w:t>ealizacji</w:t>
      </w:r>
      <w:r w:rsidRPr="00015955">
        <w:rPr>
          <w:rFonts w:ascii="Tahoma" w:hAnsi="Tahoma" w:cs="Tahoma"/>
          <w:sz w:val="24"/>
          <w:szCs w:val="24"/>
        </w:rPr>
        <w:t xml:space="preserve"> </w:t>
      </w:r>
      <w:r w:rsidR="00B67B67" w:rsidRPr="00015955">
        <w:rPr>
          <w:rFonts w:ascii="Tahoma" w:hAnsi="Tahoma" w:cs="Tahoma"/>
          <w:sz w:val="24"/>
          <w:szCs w:val="24"/>
        </w:rPr>
        <w:t>Umowy prz</w:t>
      </w:r>
      <w:r w:rsidRPr="00015955">
        <w:rPr>
          <w:rFonts w:ascii="Tahoma" w:hAnsi="Tahoma" w:cs="Tahoma"/>
          <w:sz w:val="24"/>
          <w:szCs w:val="24"/>
        </w:rPr>
        <w:t xml:space="preserve">ez </w:t>
      </w:r>
      <w:r w:rsidR="00B67B67" w:rsidRPr="00015955">
        <w:rPr>
          <w:rFonts w:ascii="Tahoma" w:hAnsi="Tahoma" w:cs="Tahoma"/>
          <w:sz w:val="24"/>
          <w:szCs w:val="24"/>
        </w:rPr>
        <w:t xml:space="preserve">przeszkolonych oraz świadomych obowiązków i odpowiedzialności </w:t>
      </w:r>
      <w:r w:rsidR="0058551C">
        <w:rPr>
          <w:rFonts w:ascii="Tahoma" w:hAnsi="Tahoma" w:cs="Tahoma"/>
          <w:sz w:val="24"/>
          <w:szCs w:val="24"/>
        </w:rPr>
        <w:br/>
      </w:r>
      <w:r w:rsidR="00B67B67" w:rsidRPr="00015955">
        <w:rPr>
          <w:rFonts w:ascii="Tahoma" w:hAnsi="Tahoma" w:cs="Tahoma"/>
          <w:sz w:val="24"/>
          <w:szCs w:val="24"/>
        </w:rPr>
        <w:t xml:space="preserve">z tytułu naruszeń pracowników, </w:t>
      </w:r>
      <w:r w:rsidRPr="00015955">
        <w:rPr>
          <w:rFonts w:ascii="Tahoma" w:hAnsi="Tahoma" w:cs="Tahoma"/>
          <w:sz w:val="24"/>
          <w:szCs w:val="24"/>
        </w:rPr>
        <w:t xml:space="preserve">odpowiadając </w:t>
      </w:r>
      <w:r w:rsidR="00B67B67" w:rsidRPr="00015955">
        <w:rPr>
          <w:rFonts w:ascii="Tahoma" w:hAnsi="Tahoma" w:cs="Tahoma"/>
          <w:sz w:val="24"/>
          <w:szCs w:val="24"/>
        </w:rPr>
        <w:t>za ich działania jak za własne.</w:t>
      </w:r>
    </w:p>
    <w:p w14:paraId="44DD0F0F" w14:textId="77777777" w:rsidR="00FF21EA" w:rsidRPr="0058551C" w:rsidRDefault="00FF21EA" w:rsidP="00784ECE">
      <w:pPr>
        <w:spacing w:line="360" w:lineRule="auto"/>
        <w:rPr>
          <w:rFonts w:ascii="Tahoma" w:hAnsi="Tahoma" w:cs="Tahoma"/>
          <w:sz w:val="24"/>
          <w:szCs w:val="24"/>
        </w:rPr>
      </w:pPr>
    </w:p>
    <w:p w14:paraId="74578DE7" w14:textId="77777777" w:rsidR="00175BC7" w:rsidRPr="0058551C" w:rsidRDefault="00175BC7" w:rsidP="00784ECE">
      <w:pPr>
        <w:spacing w:line="360" w:lineRule="auto"/>
        <w:rPr>
          <w:rFonts w:ascii="Tahoma" w:hAnsi="Tahoma" w:cs="Tahoma"/>
          <w:b/>
          <w:sz w:val="24"/>
          <w:szCs w:val="24"/>
        </w:rPr>
      </w:pPr>
      <w:r w:rsidRPr="0058551C">
        <w:rPr>
          <w:rFonts w:ascii="Tahoma" w:hAnsi="Tahoma" w:cs="Tahoma"/>
          <w:b/>
          <w:sz w:val="24"/>
          <w:szCs w:val="24"/>
          <w:u w:val="single"/>
        </w:rPr>
        <w:t>§12. Przetwarzanie danych osobowych</w:t>
      </w:r>
    </w:p>
    <w:p w14:paraId="5DEBC283" w14:textId="77777777" w:rsidR="00AA61BF" w:rsidRPr="0058551C" w:rsidRDefault="00175BC7" w:rsidP="00784ECE">
      <w:pPr>
        <w:pStyle w:val="Akapitzlist"/>
        <w:spacing w:line="360" w:lineRule="auto"/>
        <w:ind w:left="0"/>
        <w:contextualSpacing w:val="0"/>
        <w:rPr>
          <w:rFonts w:ascii="Tahoma" w:hAnsi="Tahoma" w:cs="Tahoma"/>
          <w:sz w:val="24"/>
          <w:szCs w:val="24"/>
          <w:lang w:val="pl-PL"/>
        </w:rPr>
      </w:pPr>
      <w:r w:rsidRPr="0058551C">
        <w:rPr>
          <w:rFonts w:ascii="Tahoma" w:hAnsi="Tahoma" w:cs="Tahoma"/>
          <w:b/>
          <w:sz w:val="24"/>
          <w:szCs w:val="24"/>
          <w:lang w:val="pl-PL"/>
        </w:rPr>
        <w:t>1.</w:t>
      </w:r>
      <w:r w:rsidRPr="0058551C">
        <w:rPr>
          <w:rFonts w:ascii="Tahoma" w:hAnsi="Tahoma" w:cs="Tahoma"/>
          <w:sz w:val="24"/>
          <w:szCs w:val="24"/>
          <w:lang w:val="pl-PL"/>
        </w:rPr>
        <w:t xml:space="preserve"> </w:t>
      </w:r>
      <w:r w:rsidR="0058551C" w:rsidRPr="0058551C">
        <w:rPr>
          <w:rFonts w:ascii="Tahoma" w:hAnsi="Tahoma" w:cs="Tahoma"/>
          <w:sz w:val="24"/>
          <w:szCs w:val="24"/>
          <w:lang w:val="pl-PL"/>
        </w:rPr>
        <w:t xml:space="preserve">Strony </w:t>
      </w:r>
      <w:r w:rsidR="00B67B67" w:rsidRPr="0058551C">
        <w:rPr>
          <w:rFonts w:ascii="Tahoma" w:hAnsi="Tahoma" w:cs="Tahoma"/>
          <w:sz w:val="24"/>
          <w:szCs w:val="24"/>
        </w:rPr>
        <w:t xml:space="preserve"> oświadczają, że posiadają podstawę prawną przetwarzania danych osób, o których mowa w niniejszej </w:t>
      </w:r>
      <w:r w:rsidR="00A548F5" w:rsidRPr="0058551C">
        <w:rPr>
          <w:rFonts w:ascii="Tahoma" w:hAnsi="Tahoma" w:cs="Tahoma"/>
          <w:sz w:val="24"/>
          <w:szCs w:val="24"/>
        </w:rPr>
        <w:t>U</w:t>
      </w:r>
      <w:r w:rsidR="00B67B67" w:rsidRPr="0058551C">
        <w:rPr>
          <w:rFonts w:ascii="Tahoma" w:hAnsi="Tahoma" w:cs="Tahoma"/>
          <w:sz w:val="24"/>
          <w:szCs w:val="24"/>
        </w:rPr>
        <w:t xml:space="preserve">mowie, m.in. imienia i nazwiska, danych kontaktowych, tj. numeru telefonu oraz adresu e-mail oraz że dane te przetwarzane będą przez każdą ze stron wyłącznie na potrzeby wykonywania niniejszej </w:t>
      </w:r>
      <w:r w:rsidR="00A548F5" w:rsidRPr="0058551C">
        <w:rPr>
          <w:rFonts w:ascii="Tahoma" w:hAnsi="Tahoma" w:cs="Tahoma"/>
          <w:sz w:val="24"/>
          <w:szCs w:val="24"/>
        </w:rPr>
        <w:t>U</w:t>
      </w:r>
      <w:r w:rsidR="00B67B67" w:rsidRPr="0058551C">
        <w:rPr>
          <w:rFonts w:ascii="Tahoma" w:hAnsi="Tahoma" w:cs="Tahoma"/>
          <w:sz w:val="24"/>
          <w:szCs w:val="24"/>
        </w:rPr>
        <w:t>mowy, przez okres jej trwania, z uwzględnieniem ustawowych terminów przechowywania dokumentacji, w tym do celów podatkowych – w trybie i na zasadach określonych Rozporządzeniem Parlamentu Europejskiego i Rady (UE) nr 2016/679 w sprawie ochrony osób fizycznych w związku z przetwarzaniem danych osobowych i w sprawie swobodnego przepływu takich danych oraz uchylenia dyrektywy 95/46/WE (Dz.</w:t>
      </w:r>
      <w:r w:rsidR="00F6365A" w:rsidRPr="0058551C">
        <w:rPr>
          <w:rFonts w:ascii="Tahoma" w:hAnsi="Tahoma" w:cs="Tahoma"/>
          <w:sz w:val="24"/>
          <w:szCs w:val="24"/>
        </w:rPr>
        <w:t xml:space="preserve"> </w:t>
      </w:r>
      <w:r w:rsidR="00B67B67" w:rsidRPr="0058551C">
        <w:rPr>
          <w:rFonts w:ascii="Tahoma" w:hAnsi="Tahoma" w:cs="Tahoma"/>
          <w:sz w:val="24"/>
          <w:szCs w:val="24"/>
        </w:rPr>
        <w:t>Urz.</w:t>
      </w:r>
      <w:r w:rsidR="00F6365A" w:rsidRPr="0058551C">
        <w:rPr>
          <w:rFonts w:ascii="Tahoma" w:hAnsi="Tahoma" w:cs="Tahoma"/>
          <w:sz w:val="24"/>
          <w:szCs w:val="24"/>
        </w:rPr>
        <w:t xml:space="preserve"> </w:t>
      </w:r>
      <w:r w:rsidR="00B67B67" w:rsidRPr="0058551C">
        <w:rPr>
          <w:rFonts w:ascii="Tahoma" w:hAnsi="Tahoma" w:cs="Tahoma"/>
          <w:sz w:val="24"/>
          <w:szCs w:val="24"/>
        </w:rPr>
        <w:t xml:space="preserve">UE L 119 z 4 maja 2016 r., str.1). Jednocześnie Strony potwierdzają, iż ww. osoby zostały poinformowane o celu, zasadach </w:t>
      </w:r>
      <w:r w:rsidR="0058551C" w:rsidRPr="0058551C">
        <w:rPr>
          <w:rFonts w:ascii="Tahoma" w:hAnsi="Tahoma" w:cs="Tahoma"/>
          <w:sz w:val="24"/>
          <w:szCs w:val="24"/>
        </w:rPr>
        <w:br/>
      </w:r>
      <w:r w:rsidR="00B67B67" w:rsidRPr="0058551C">
        <w:rPr>
          <w:rFonts w:ascii="Tahoma" w:hAnsi="Tahoma" w:cs="Tahoma"/>
          <w:sz w:val="24"/>
          <w:szCs w:val="24"/>
        </w:rPr>
        <w:t xml:space="preserve">i sposobach przetwarzania ich danych w związku z zawarciem niniejszej </w:t>
      </w:r>
      <w:r w:rsidR="00A548F5" w:rsidRPr="0058551C">
        <w:rPr>
          <w:rFonts w:ascii="Tahoma" w:hAnsi="Tahoma" w:cs="Tahoma"/>
          <w:sz w:val="24"/>
          <w:szCs w:val="24"/>
        </w:rPr>
        <w:t>U</w:t>
      </w:r>
      <w:r w:rsidR="00B67B67" w:rsidRPr="0058551C">
        <w:rPr>
          <w:rFonts w:ascii="Tahoma" w:hAnsi="Tahoma" w:cs="Tahoma"/>
          <w:sz w:val="24"/>
          <w:szCs w:val="24"/>
        </w:rPr>
        <w:t xml:space="preserve">mowy oraz </w:t>
      </w:r>
      <w:r w:rsidR="00B67B67" w:rsidRPr="0058551C">
        <w:rPr>
          <w:rFonts w:ascii="Tahoma" w:hAnsi="Tahoma" w:cs="Tahoma"/>
          <w:sz w:val="24"/>
          <w:szCs w:val="24"/>
        </w:rPr>
        <w:lastRenderedPageBreak/>
        <w:t>przysługujących im z tego tytułu uprawnieniach wynikających z Rozporządzenia, o którym mowa powyżej.</w:t>
      </w:r>
    </w:p>
    <w:p w14:paraId="38921580" w14:textId="77777777" w:rsidR="00B7769B" w:rsidRPr="00015955" w:rsidRDefault="00B7769B" w:rsidP="00784ECE">
      <w:pPr>
        <w:pStyle w:val="Akapitzlist"/>
        <w:spacing w:line="360" w:lineRule="auto"/>
        <w:ind w:left="0"/>
        <w:contextualSpacing w:val="0"/>
        <w:rPr>
          <w:rFonts w:ascii="Tahoma" w:hAnsi="Tahoma" w:cs="Tahoma"/>
          <w:b/>
          <w:sz w:val="24"/>
          <w:szCs w:val="24"/>
          <w:lang w:val="pl-PL"/>
        </w:rPr>
      </w:pPr>
    </w:p>
    <w:p w14:paraId="574F9748" w14:textId="77777777" w:rsidR="00086374" w:rsidRPr="00015955" w:rsidRDefault="00086374" w:rsidP="00784ECE">
      <w:pPr>
        <w:spacing w:line="360" w:lineRule="auto"/>
        <w:rPr>
          <w:rFonts w:ascii="Tahoma" w:hAnsi="Tahoma" w:cs="Tahoma"/>
          <w:b/>
          <w:sz w:val="24"/>
          <w:szCs w:val="24"/>
          <w:u w:val="single"/>
        </w:rPr>
      </w:pPr>
      <w:r w:rsidRPr="00015955">
        <w:rPr>
          <w:rFonts w:ascii="Tahoma" w:hAnsi="Tahoma" w:cs="Tahoma"/>
          <w:b/>
          <w:sz w:val="24"/>
          <w:szCs w:val="24"/>
          <w:u w:val="single"/>
        </w:rPr>
        <w:t>§13. Przeniesienie praw i obowiązków z umowy na osobę trzecią</w:t>
      </w:r>
    </w:p>
    <w:p w14:paraId="236B7F72" w14:textId="77777777" w:rsidR="00086374" w:rsidRPr="00015955" w:rsidRDefault="00086374" w:rsidP="00784ECE">
      <w:pPr>
        <w:numPr>
          <w:ilvl w:val="1"/>
          <w:numId w:val="23"/>
        </w:numPr>
        <w:spacing w:line="360" w:lineRule="auto"/>
        <w:ind w:left="426" w:hanging="426"/>
        <w:rPr>
          <w:rFonts w:ascii="Tahoma" w:hAnsi="Tahoma" w:cs="Tahoma"/>
          <w:sz w:val="24"/>
          <w:szCs w:val="24"/>
        </w:rPr>
      </w:pPr>
      <w:r w:rsidRPr="00015955">
        <w:rPr>
          <w:rFonts w:ascii="Tahoma" w:hAnsi="Tahoma" w:cs="Tahoma"/>
          <w:sz w:val="24"/>
          <w:szCs w:val="24"/>
        </w:rPr>
        <w:t>Bez uprzedniej, zgody Zamawiającego wyrażonej w formie pisemnej zastrzeżonej pod rygorem</w:t>
      </w:r>
      <w:r w:rsidR="0066032A" w:rsidRPr="00015955">
        <w:rPr>
          <w:rFonts w:ascii="Tahoma" w:hAnsi="Tahoma" w:cs="Tahoma"/>
          <w:sz w:val="24"/>
          <w:szCs w:val="24"/>
        </w:rPr>
        <w:t xml:space="preserve"> </w:t>
      </w:r>
      <w:r w:rsidRPr="00015955">
        <w:rPr>
          <w:rFonts w:ascii="Tahoma" w:hAnsi="Tahoma" w:cs="Tahoma"/>
          <w:sz w:val="24"/>
          <w:szCs w:val="24"/>
        </w:rPr>
        <w:t xml:space="preserve">nieważności, Wykonawca nie może dokonać przelewu (cesji) wierzytelności wynikającej </w:t>
      </w:r>
      <w:r w:rsidR="0058551C">
        <w:rPr>
          <w:rFonts w:ascii="Tahoma" w:hAnsi="Tahoma" w:cs="Tahoma"/>
          <w:sz w:val="24"/>
          <w:szCs w:val="24"/>
        </w:rPr>
        <w:br/>
      </w:r>
      <w:r w:rsidRPr="00015955">
        <w:rPr>
          <w:rFonts w:ascii="Tahoma" w:hAnsi="Tahoma" w:cs="Tahoma"/>
          <w:sz w:val="24"/>
          <w:szCs w:val="24"/>
        </w:rPr>
        <w:t>z niniejszej Umowy.</w:t>
      </w:r>
    </w:p>
    <w:p w14:paraId="6E050D88" w14:textId="77777777" w:rsidR="00086374" w:rsidRPr="00015955" w:rsidRDefault="00086374" w:rsidP="00784ECE">
      <w:pPr>
        <w:numPr>
          <w:ilvl w:val="0"/>
          <w:numId w:val="18"/>
        </w:numPr>
        <w:spacing w:line="360" w:lineRule="auto"/>
        <w:ind w:left="426" w:hanging="426"/>
        <w:rPr>
          <w:rFonts w:ascii="Tahoma" w:hAnsi="Tahoma" w:cs="Tahoma"/>
          <w:sz w:val="24"/>
          <w:szCs w:val="24"/>
        </w:rPr>
      </w:pPr>
      <w:r w:rsidRPr="00015955">
        <w:rPr>
          <w:rFonts w:ascii="Tahoma" w:hAnsi="Tahoma" w:cs="Tahoma"/>
          <w:sz w:val="24"/>
          <w:szCs w:val="24"/>
        </w:rPr>
        <w:t xml:space="preserve">Wykonawca nie może dokonać innych czynności rozporządzających lub zobowiązujących, których przedmiotem są prawa lub zobowiązania określone Umową lub wynikające z niniejszej Umowy (art. 509 </w:t>
      </w:r>
      <w:proofErr w:type="spellStart"/>
      <w:r w:rsidRPr="00015955">
        <w:rPr>
          <w:rFonts w:ascii="Tahoma" w:hAnsi="Tahoma" w:cs="Tahoma"/>
          <w:sz w:val="24"/>
          <w:szCs w:val="24"/>
        </w:rPr>
        <w:t>kc</w:t>
      </w:r>
      <w:proofErr w:type="spellEnd"/>
      <w:r w:rsidRPr="00015955">
        <w:rPr>
          <w:rFonts w:ascii="Tahoma" w:hAnsi="Tahoma" w:cs="Tahoma"/>
          <w:sz w:val="24"/>
          <w:szCs w:val="24"/>
        </w:rPr>
        <w:t>).</w:t>
      </w:r>
    </w:p>
    <w:p w14:paraId="52E5016F" w14:textId="77777777" w:rsidR="00086374" w:rsidRDefault="00086374" w:rsidP="00784ECE">
      <w:pPr>
        <w:spacing w:line="360" w:lineRule="auto"/>
        <w:rPr>
          <w:rFonts w:ascii="Tahoma" w:hAnsi="Tahoma" w:cs="Tahoma"/>
          <w:b/>
          <w:sz w:val="24"/>
          <w:szCs w:val="24"/>
        </w:rPr>
      </w:pPr>
    </w:p>
    <w:p w14:paraId="4A21C668" w14:textId="77777777" w:rsidR="00B606E1" w:rsidRPr="00015955" w:rsidRDefault="00B606E1" w:rsidP="00784ECE">
      <w:pPr>
        <w:spacing w:line="360" w:lineRule="auto"/>
        <w:rPr>
          <w:rFonts w:ascii="Tahoma" w:hAnsi="Tahoma" w:cs="Tahoma"/>
          <w:b/>
          <w:sz w:val="24"/>
          <w:szCs w:val="24"/>
        </w:rPr>
      </w:pPr>
      <w:r w:rsidRPr="00015955">
        <w:rPr>
          <w:rFonts w:ascii="Tahoma" w:hAnsi="Tahoma" w:cs="Tahoma"/>
          <w:b/>
          <w:sz w:val="24"/>
          <w:szCs w:val="24"/>
          <w:u w:val="single"/>
        </w:rPr>
        <w:t>§14. Siła wyższa</w:t>
      </w:r>
    </w:p>
    <w:p w14:paraId="0CC57048" w14:textId="77777777" w:rsidR="00B606E1" w:rsidRPr="00015955" w:rsidRDefault="00B606E1" w:rsidP="00784ECE">
      <w:pPr>
        <w:numPr>
          <w:ilvl w:val="1"/>
          <w:numId w:val="17"/>
        </w:numPr>
        <w:spacing w:line="360" w:lineRule="auto"/>
        <w:ind w:left="426" w:hanging="426"/>
        <w:rPr>
          <w:rFonts w:ascii="Tahoma" w:hAnsi="Tahoma" w:cs="Tahoma"/>
          <w:sz w:val="24"/>
          <w:szCs w:val="24"/>
        </w:rPr>
      </w:pPr>
      <w:r w:rsidRPr="00015955">
        <w:rPr>
          <w:rFonts w:ascii="Tahoma" w:hAnsi="Tahoma" w:cs="Tahoma"/>
          <w:sz w:val="24"/>
          <w:szCs w:val="24"/>
        </w:rPr>
        <w:t>Strony nie są odpowiedzialne za naruszenie obowiązków wynikających z Umowy w przypadku, gdy wyłączną przyczyną naruszenia jest działanie Siły wyższej.</w:t>
      </w:r>
    </w:p>
    <w:p w14:paraId="0D712E3C" w14:textId="77777777" w:rsidR="00B606E1" w:rsidRPr="00015955" w:rsidRDefault="00B606E1" w:rsidP="00784ECE">
      <w:pPr>
        <w:numPr>
          <w:ilvl w:val="1"/>
          <w:numId w:val="17"/>
        </w:numPr>
        <w:spacing w:line="360" w:lineRule="auto"/>
        <w:ind w:left="426" w:hanging="426"/>
        <w:rPr>
          <w:rFonts w:ascii="Tahoma" w:hAnsi="Tahoma" w:cs="Tahoma"/>
          <w:sz w:val="24"/>
          <w:szCs w:val="24"/>
        </w:rPr>
      </w:pPr>
      <w:r w:rsidRPr="00015955">
        <w:rPr>
          <w:rFonts w:ascii="Tahoma" w:hAnsi="Tahoma" w:cs="Tahoma"/>
          <w:sz w:val="24"/>
          <w:szCs w:val="24"/>
        </w:rPr>
        <w:t xml:space="preserve">Przez „Siłę wyższą” należy rozumieć zdarzenie zewnętrzne, którego Strony nie mogły przewidzieć i któremu nie mogły zapobiec, uniemożliwiające wykonanie Umowy w całości </w:t>
      </w:r>
      <w:r w:rsidR="0058551C">
        <w:rPr>
          <w:rFonts w:ascii="Tahoma" w:hAnsi="Tahoma" w:cs="Tahoma"/>
          <w:sz w:val="24"/>
          <w:szCs w:val="24"/>
        </w:rPr>
        <w:br/>
      </w:r>
      <w:r w:rsidRPr="00015955">
        <w:rPr>
          <w:rFonts w:ascii="Tahoma" w:hAnsi="Tahoma" w:cs="Tahoma"/>
          <w:sz w:val="24"/>
          <w:szCs w:val="24"/>
        </w:rPr>
        <w:t xml:space="preserve">lub części, na stałe lub na pewien czas, któremu Strona nie mogła przeciwdziałać </w:t>
      </w:r>
      <w:r w:rsidR="00A14697">
        <w:rPr>
          <w:rFonts w:ascii="Tahoma" w:hAnsi="Tahoma" w:cs="Tahoma"/>
          <w:sz w:val="24"/>
          <w:szCs w:val="24"/>
        </w:rPr>
        <w:br/>
      </w:r>
      <w:r w:rsidRPr="00015955">
        <w:rPr>
          <w:rFonts w:ascii="Tahoma" w:hAnsi="Tahoma" w:cs="Tahoma"/>
          <w:sz w:val="24"/>
          <w:szCs w:val="24"/>
        </w:rPr>
        <w:t>przy zachowaniu należytej staranności i które nie wynikło wskutek błędów lub zaniedbań Strony dotkniętej jej działaniem.</w:t>
      </w:r>
    </w:p>
    <w:p w14:paraId="4A07707D" w14:textId="77777777" w:rsidR="00B606E1" w:rsidRPr="00015955" w:rsidRDefault="00B606E1" w:rsidP="00784ECE">
      <w:pPr>
        <w:numPr>
          <w:ilvl w:val="0"/>
          <w:numId w:val="25"/>
        </w:numPr>
        <w:spacing w:line="360" w:lineRule="auto"/>
        <w:ind w:left="426" w:hanging="426"/>
        <w:rPr>
          <w:rFonts w:ascii="Tahoma" w:hAnsi="Tahoma" w:cs="Tahoma"/>
          <w:sz w:val="24"/>
          <w:szCs w:val="24"/>
        </w:rPr>
      </w:pPr>
      <w:r w:rsidRPr="00015955">
        <w:rPr>
          <w:rFonts w:ascii="Tahoma" w:hAnsi="Tahoma" w:cs="Tahoma"/>
          <w:sz w:val="24"/>
          <w:szCs w:val="24"/>
        </w:rPr>
        <w:t>Na czas działania Siły Wyższej obowiązki Strony, która nie jest w stanie wykonać danego obowiązku ze względu na działanie Siły wyższej, ulegają zawieszeniu.</w:t>
      </w:r>
    </w:p>
    <w:p w14:paraId="1A734A32" w14:textId="77777777" w:rsidR="00B606E1" w:rsidRPr="00015955" w:rsidRDefault="00B606E1" w:rsidP="00784ECE">
      <w:pPr>
        <w:numPr>
          <w:ilvl w:val="0"/>
          <w:numId w:val="25"/>
        </w:numPr>
        <w:spacing w:line="360" w:lineRule="auto"/>
        <w:ind w:left="426" w:hanging="426"/>
        <w:rPr>
          <w:rFonts w:ascii="Tahoma" w:hAnsi="Tahoma" w:cs="Tahoma"/>
          <w:sz w:val="24"/>
          <w:szCs w:val="24"/>
        </w:rPr>
      </w:pPr>
      <w:r w:rsidRPr="00015955">
        <w:rPr>
          <w:rFonts w:ascii="Tahoma" w:hAnsi="Tahoma" w:cs="Tahoma"/>
          <w:sz w:val="24"/>
          <w:szCs w:val="24"/>
        </w:rPr>
        <w:t xml:space="preserve">Strona, która powołuje się na przeszkodę w wykonaniu lub należytym wykonaniu Umowy </w:t>
      </w:r>
      <w:r w:rsidR="00A14697">
        <w:rPr>
          <w:rFonts w:ascii="Tahoma" w:hAnsi="Tahoma" w:cs="Tahoma"/>
          <w:sz w:val="24"/>
          <w:szCs w:val="24"/>
        </w:rPr>
        <w:br/>
      </w:r>
      <w:r w:rsidRPr="00015955">
        <w:rPr>
          <w:rFonts w:ascii="Tahoma" w:hAnsi="Tahoma" w:cs="Tahoma"/>
          <w:sz w:val="24"/>
          <w:szCs w:val="24"/>
        </w:rPr>
        <w:t xml:space="preserve">z powodu Siły Wyższej, jest zobowiązana niezwłocznie, nie później jednak niż w terminie </w:t>
      </w:r>
      <w:r w:rsidR="00A14697">
        <w:rPr>
          <w:rFonts w:ascii="Tahoma" w:hAnsi="Tahoma" w:cs="Tahoma"/>
          <w:sz w:val="24"/>
          <w:szCs w:val="24"/>
        </w:rPr>
        <w:br/>
      </w:r>
      <w:r w:rsidRPr="00015955">
        <w:rPr>
          <w:rFonts w:ascii="Tahoma" w:hAnsi="Tahoma" w:cs="Tahoma"/>
          <w:sz w:val="24"/>
          <w:szCs w:val="24"/>
        </w:rPr>
        <w:t xml:space="preserve">14 dni od jej wystąpienia, powiadomić drugą Stronę o wystąpieniu Siły wyższej, </w:t>
      </w:r>
      <w:r w:rsidR="00A14697">
        <w:rPr>
          <w:rFonts w:ascii="Tahoma" w:hAnsi="Tahoma" w:cs="Tahoma"/>
          <w:sz w:val="24"/>
          <w:szCs w:val="24"/>
        </w:rPr>
        <w:br/>
      </w:r>
      <w:r w:rsidRPr="00015955">
        <w:rPr>
          <w:rFonts w:ascii="Tahoma" w:hAnsi="Tahoma" w:cs="Tahoma"/>
          <w:sz w:val="24"/>
          <w:szCs w:val="24"/>
        </w:rPr>
        <w:t xml:space="preserve">ze wskazaniem przewidywanego czasu trwania przeszkody w realizacji wynikających z Umowy obowiązków z powodu działania Siły wyższej oraz ich przyczynie. Strony niezwłocznie ustalą zakres i sposób realizacji Umowy, w tym odpowiednie przesunięcie terminów, jeśli okażę się </w:t>
      </w:r>
      <w:r w:rsidR="00A14697">
        <w:rPr>
          <w:rFonts w:ascii="Tahoma" w:hAnsi="Tahoma" w:cs="Tahoma"/>
          <w:sz w:val="24"/>
          <w:szCs w:val="24"/>
        </w:rPr>
        <w:br/>
      </w:r>
      <w:r w:rsidRPr="00015955">
        <w:rPr>
          <w:rFonts w:ascii="Tahoma" w:hAnsi="Tahoma" w:cs="Tahoma"/>
          <w:sz w:val="24"/>
          <w:szCs w:val="24"/>
        </w:rPr>
        <w:t>to konieczne. Strona zgłaszająca okoliczności Siły Wyższej jest zobowiązana kontynuować wykonywanie zobowiązań wynikających z Umowy w takim stopniu, w jakim jest to możliwe, jest też zobowiązana poszukiwać racjonalnych alternatywnych sposobów zrealizowania zakresu Umowy, jaki nie podlega wpływowi Siły Wyższej.</w:t>
      </w:r>
    </w:p>
    <w:p w14:paraId="53F23163" w14:textId="77777777" w:rsidR="00B606E1" w:rsidRPr="00015955" w:rsidRDefault="00B606E1" w:rsidP="00784ECE">
      <w:pPr>
        <w:numPr>
          <w:ilvl w:val="0"/>
          <w:numId w:val="25"/>
        </w:numPr>
        <w:spacing w:line="360" w:lineRule="auto"/>
        <w:ind w:left="426" w:hanging="426"/>
        <w:rPr>
          <w:rFonts w:ascii="Tahoma" w:hAnsi="Tahoma" w:cs="Tahoma"/>
          <w:sz w:val="24"/>
          <w:szCs w:val="24"/>
        </w:rPr>
      </w:pPr>
      <w:r w:rsidRPr="00015955">
        <w:rPr>
          <w:rFonts w:ascii="Tahoma" w:hAnsi="Tahoma" w:cs="Tahoma"/>
          <w:sz w:val="24"/>
          <w:szCs w:val="24"/>
        </w:rPr>
        <w:lastRenderedPageBreak/>
        <w:t xml:space="preserve">W przypadku, gdy spowodowane Siłą Wyższą przeszkody w wykonywaniu lub należytym wykonywaniu zobowiązań umownych będą trwać nieprzerwanie przez okres 60 dni lub dłużej, Strony mogą w drodze wzajemnych uzgodnień rozwiązać Umowę bez skutków, które Umowa lub prawo wiąże z odpowiedzialnością za rozwiązanie Umowy z powodu jej niewykonania </w:t>
      </w:r>
      <w:r w:rsidR="00A14697">
        <w:rPr>
          <w:rFonts w:ascii="Tahoma" w:hAnsi="Tahoma" w:cs="Tahoma"/>
          <w:sz w:val="24"/>
          <w:szCs w:val="24"/>
        </w:rPr>
        <w:br/>
      </w:r>
      <w:r w:rsidRPr="00015955">
        <w:rPr>
          <w:rFonts w:ascii="Tahoma" w:hAnsi="Tahoma" w:cs="Tahoma"/>
          <w:sz w:val="24"/>
          <w:szCs w:val="24"/>
        </w:rPr>
        <w:t xml:space="preserve">lub nienależytego wykonania, i bez nakładania na żadną ze Stron dalszych zobowiązań. </w:t>
      </w:r>
      <w:r w:rsidR="00A14697">
        <w:rPr>
          <w:rFonts w:ascii="Tahoma" w:hAnsi="Tahoma" w:cs="Tahoma"/>
          <w:sz w:val="24"/>
          <w:szCs w:val="24"/>
        </w:rPr>
        <w:br/>
      </w:r>
      <w:r w:rsidRPr="00015955">
        <w:rPr>
          <w:rFonts w:ascii="Tahoma" w:hAnsi="Tahoma" w:cs="Tahoma"/>
          <w:sz w:val="24"/>
          <w:szCs w:val="24"/>
        </w:rPr>
        <w:t>W takim przypadku rozliczeniu podlega jedynie faktycznie i prawidłowo zrealizowana część przedmiotu Umowy.</w:t>
      </w:r>
    </w:p>
    <w:p w14:paraId="0D5D78E9" w14:textId="77777777" w:rsidR="00B606E1" w:rsidRPr="00015955" w:rsidRDefault="00B606E1" w:rsidP="00784ECE">
      <w:pPr>
        <w:spacing w:line="360" w:lineRule="auto"/>
        <w:rPr>
          <w:rFonts w:ascii="Tahoma" w:hAnsi="Tahoma" w:cs="Tahoma"/>
          <w:b/>
          <w:sz w:val="24"/>
          <w:szCs w:val="24"/>
        </w:rPr>
      </w:pPr>
    </w:p>
    <w:p w14:paraId="55F4433B" w14:textId="77777777" w:rsidR="009357EE" w:rsidRPr="00015955" w:rsidRDefault="00494B6C" w:rsidP="00784ECE">
      <w:pPr>
        <w:spacing w:line="360" w:lineRule="auto"/>
        <w:rPr>
          <w:rFonts w:ascii="Tahoma" w:hAnsi="Tahoma" w:cs="Tahoma"/>
          <w:b/>
          <w:sz w:val="24"/>
          <w:szCs w:val="24"/>
          <w:u w:val="single"/>
        </w:rPr>
      </w:pPr>
      <w:r w:rsidRPr="00015955">
        <w:rPr>
          <w:rFonts w:ascii="Tahoma" w:hAnsi="Tahoma" w:cs="Tahoma"/>
          <w:b/>
          <w:sz w:val="24"/>
          <w:szCs w:val="24"/>
          <w:u w:val="single"/>
        </w:rPr>
        <w:t>§</w:t>
      </w:r>
      <w:r w:rsidR="00761C68" w:rsidRPr="00015955">
        <w:rPr>
          <w:rFonts w:ascii="Tahoma" w:hAnsi="Tahoma" w:cs="Tahoma"/>
          <w:b/>
          <w:sz w:val="24"/>
          <w:szCs w:val="24"/>
          <w:u w:val="single"/>
        </w:rPr>
        <w:t>1</w:t>
      </w:r>
      <w:r w:rsidR="00B606E1" w:rsidRPr="00015955">
        <w:rPr>
          <w:rFonts w:ascii="Tahoma" w:hAnsi="Tahoma" w:cs="Tahoma"/>
          <w:b/>
          <w:sz w:val="24"/>
          <w:szCs w:val="24"/>
          <w:u w:val="single"/>
        </w:rPr>
        <w:t>5</w:t>
      </w:r>
      <w:r w:rsidR="004F5EB7" w:rsidRPr="00015955">
        <w:rPr>
          <w:rFonts w:ascii="Tahoma" w:hAnsi="Tahoma" w:cs="Tahoma"/>
          <w:b/>
          <w:sz w:val="24"/>
          <w:szCs w:val="24"/>
          <w:u w:val="single"/>
        </w:rPr>
        <w:t xml:space="preserve">. </w:t>
      </w:r>
      <w:r w:rsidR="009357EE" w:rsidRPr="00015955">
        <w:rPr>
          <w:rFonts w:ascii="Tahoma" w:hAnsi="Tahoma" w:cs="Tahoma"/>
          <w:b/>
          <w:sz w:val="24"/>
          <w:szCs w:val="24"/>
          <w:u w:val="single"/>
        </w:rPr>
        <w:t>Postanowienia końcowe</w:t>
      </w:r>
    </w:p>
    <w:p w14:paraId="16C41E4E" w14:textId="77777777" w:rsidR="00086374" w:rsidRPr="00015955" w:rsidRDefault="00494B6C" w:rsidP="00784ECE">
      <w:pPr>
        <w:numPr>
          <w:ilvl w:val="0"/>
          <w:numId w:val="4"/>
        </w:numPr>
        <w:spacing w:line="360" w:lineRule="auto"/>
        <w:ind w:left="426" w:hanging="426"/>
        <w:rPr>
          <w:rFonts w:ascii="Tahoma" w:hAnsi="Tahoma" w:cs="Tahoma"/>
          <w:color w:val="C0504D"/>
          <w:sz w:val="24"/>
          <w:szCs w:val="24"/>
        </w:rPr>
      </w:pPr>
      <w:r w:rsidRPr="00015955">
        <w:rPr>
          <w:rFonts w:ascii="Tahoma" w:hAnsi="Tahoma" w:cs="Tahoma"/>
          <w:sz w:val="24"/>
          <w:szCs w:val="24"/>
        </w:rPr>
        <w:t>Sąd</w:t>
      </w:r>
      <w:r w:rsidR="004572D0" w:rsidRPr="00015955">
        <w:rPr>
          <w:rFonts w:ascii="Tahoma" w:hAnsi="Tahoma" w:cs="Tahoma"/>
          <w:sz w:val="24"/>
          <w:szCs w:val="24"/>
        </w:rPr>
        <w:t>em</w:t>
      </w:r>
      <w:r w:rsidRPr="00015955">
        <w:rPr>
          <w:rFonts w:ascii="Tahoma" w:hAnsi="Tahoma" w:cs="Tahoma"/>
          <w:sz w:val="24"/>
          <w:szCs w:val="24"/>
        </w:rPr>
        <w:t xml:space="preserve"> właściwym do rozpatrzenia ewentualnego sporu między stronami Umowy, </w:t>
      </w:r>
      <w:r w:rsidR="004572D0" w:rsidRPr="00015955">
        <w:rPr>
          <w:rFonts w:ascii="Tahoma" w:hAnsi="Tahoma" w:cs="Tahoma"/>
          <w:sz w:val="24"/>
          <w:szCs w:val="24"/>
        </w:rPr>
        <w:t xml:space="preserve">jest </w:t>
      </w:r>
      <w:r w:rsidRPr="00015955">
        <w:rPr>
          <w:rFonts w:ascii="Tahoma" w:hAnsi="Tahoma" w:cs="Tahoma"/>
          <w:sz w:val="24"/>
          <w:szCs w:val="24"/>
        </w:rPr>
        <w:t>sąd powszechn</w:t>
      </w:r>
      <w:r w:rsidR="004572D0" w:rsidRPr="00015955">
        <w:rPr>
          <w:rFonts w:ascii="Tahoma" w:hAnsi="Tahoma" w:cs="Tahoma"/>
          <w:sz w:val="24"/>
          <w:szCs w:val="24"/>
        </w:rPr>
        <w:t>y</w:t>
      </w:r>
      <w:r w:rsidRPr="00015955">
        <w:rPr>
          <w:rFonts w:ascii="Tahoma" w:hAnsi="Tahoma" w:cs="Tahoma"/>
          <w:sz w:val="24"/>
          <w:szCs w:val="24"/>
        </w:rPr>
        <w:t xml:space="preserve"> właściw</w:t>
      </w:r>
      <w:r w:rsidR="004572D0" w:rsidRPr="00015955">
        <w:rPr>
          <w:rFonts w:ascii="Tahoma" w:hAnsi="Tahoma" w:cs="Tahoma"/>
          <w:sz w:val="24"/>
          <w:szCs w:val="24"/>
        </w:rPr>
        <w:t>y</w:t>
      </w:r>
      <w:r w:rsidRPr="00015955">
        <w:rPr>
          <w:rFonts w:ascii="Tahoma" w:hAnsi="Tahoma" w:cs="Tahoma"/>
          <w:sz w:val="24"/>
          <w:szCs w:val="24"/>
        </w:rPr>
        <w:t xml:space="preserve"> dla siedziby Zamawiającego</w:t>
      </w:r>
      <w:r w:rsidR="004F5EB7" w:rsidRPr="00015955">
        <w:rPr>
          <w:rFonts w:ascii="Tahoma" w:hAnsi="Tahoma" w:cs="Tahoma"/>
          <w:color w:val="C0504D"/>
          <w:sz w:val="24"/>
          <w:szCs w:val="24"/>
        </w:rPr>
        <w:t xml:space="preserve">. </w:t>
      </w:r>
    </w:p>
    <w:p w14:paraId="7CCB5114" w14:textId="77777777" w:rsidR="00494B6C" w:rsidRPr="00015955" w:rsidRDefault="00086374" w:rsidP="00784ECE">
      <w:pPr>
        <w:numPr>
          <w:ilvl w:val="0"/>
          <w:numId w:val="4"/>
        </w:numPr>
        <w:spacing w:line="360" w:lineRule="auto"/>
        <w:ind w:left="426" w:hanging="426"/>
        <w:rPr>
          <w:rFonts w:ascii="Tahoma" w:hAnsi="Tahoma" w:cs="Tahoma"/>
          <w:sz w:val="24"/>
          <w:szCs w:val="24"/>
        </w:rPr>
      </w:pPr>
      <w:r w:rsidRPr="00015955">
        <w:rPr>
          <w:rFonts w:ascii="Tahoma" w:hAnsi="Tahoma" w:cs="Tahoma"/>
          <w:sz w:val="24"/>
          <w:szCs w:val="24"/>
        </w:rPr>
        <w:t xml:space="preserve">Umowa podlega </w:t>
      </w:r>
      <w:r w:rsidR="00494B6C" w:rsidRPr="00015955">
        <w:rPr>
          <w:rFonts w:ascii="Tahoma" w:hAnsi="Tahoma" w:cs="Tahoma"/>
          <w:sz w:val="24"/>
          <w:szCs w:val="24"/>
        </w:rPr>
        <w:t>praw</w:t>
      </w:r>
      <w:r w:rsidRPr="00015955">
        <w:rPr>
          <w:rFonts w:ascii="Tahoma" w:hAnsi="Tahoma" w:cs="Tahoma"/>
          <w:sz w:val="24"/>
          <w:szCs w:val="24"/>
        </w:rPr>
        <w:t>u</w:t>
      </w:r>
      <w:r w:rsidR="00494B6C" w:rsidRPr="00015955">
        <w:rPr>
          <w:rFonts w:ascii="Tahoma" w:hAnsi="Tahoma" w:cs="Tahoma"/>
          <w:sz w:val="24"/>
          <w:szCs w:val="24"/>
        </w:rPr>
        <w:t xml:space="preserve"> polskie</w:t>
      </w:r>
      <w:r w:rsidRPr="00015955">
        <w:rPr>
          <w:rFonts w:ascii="Tahoma" w:hAnsi="Tahoma" w:cs="Tahoma"/>
          <w:sz w:val="24"/>
          <w:szCs w:val="24"/>
        </w:rPr>
        <w:t xml:space="preserve">mu. </w:t>
      </w:r>
    </w:p>
    <w:p w14:paraId="1EF255B1" w14:textId="77777777" w:rsidR="004F5EB7" w:rsidRPr="00015955" w:rsidRDefault="004F5EB7" w:rsidP="00784ECE">
      <w:pPr>
        <w:numPr>
          <w:ilvl w:val="0"/>
          <w:numId w:val="4"/>
        </w:numPr>
        <w:spacing w:line="360" w:lineRule="auto"/>
        <w:ind w:left="426" w:hanging="426"/>
        <w:rPr>
          <w:rFonts w:ascii="Tahoma" w:hAnsi="Tahoma" w:cs="Tahoma"/>
          <w:sz w:val="24"/>
          <w:szCs w:val="24"/>
        </w:rPr>
      </w:pPr>
      <w:r w:rsidRPr="00015955">
        <w:rPr>
          <w:rFonts w:ascii="Tahoma" w:hAnsi="Tahoma" w:cs="Tahoma"/>
          <w:sz w:val="24"/>
          <w:szCs w:val="24"/>
        </w:rPr>
        <w:t xml:space="preserve">W przypadku sporządzenia Umowy również w innych językach, prócz języka polskiego, </w:t>
      </w:r>
      <w:r w:rsidR="00A14697">
        <w:rPr>
          <w:rFonts w:ascii="Tahoma" w:hAnsi="Tahoma" w:cs="Tahoma"/>
          <w:sz w:val="24"/>
          <w:szCs w:val="24"/>
        </w:rPr>
        <w:br/>
      </w:r>
      <w:r w:rsidRPr="00015955">
        <w:rPr>
          <w:rFonts w:ascii="Tahoma" w:hAnsi="Tahoma" w:cs="Tahoma"/>
          <w:sz w:val="24"/>
          <w:szCs w:val="24"/>
        </w:rPr>
        <w:t>w przypadku wątpliwości związanych z treścią Umowy, wiążąca jest wersja polska.</w:t>
      </w:r>
    </w:p>
    <w:p w14:paraId="51CE30A8" w14:textId="77777777" w:rsidR="00494B6C" w:rsidRPr="00015955" w:rsidRDefault="00494B6C" w:rsidP="00784ECE">
      <w:pPr>
        <w:numPr>
          <w:ilvl w:val="0"/>
          <w:numId w:val="4"/>
        </w:numPr>
        <w:spacing w:line="360" w:lineRule="auto"/>
        <w:ind w:left="426" w:hanging="426"/>
        <w:rPr>
          <w:rFonts w:ascii="Tahoma" w:hAnsi="Tahoma" w:cs="Tahoma"/>
          <w:sz w:val="24"/>
          <w:szCs w:val="24"/>
        </w:rPr>
      </w:pPr>
      <w:r w:rsidRPr="00015955">
        <w:rPr>
          <w:rFonts w:ascii="Tahoma" w:hAnsi="Tahoma" w:cs="Tahoma"/>
          <w:sz w:val="24"/>
          <w:szCs w:val="24"/>
        </w:rPr>
        <w:t xml:space="preserve">W sprawach nie uregulowanych niniejszą </w:t>
      </w:r>
      <w:r w:rsidR="00225AAE" w:rsidRPr="00015955">
        <w:rPr>
          <w:rFonts w:ascii="Tahoma" w:hAnsi="Tahoma" w:cs="Tahoma"/>
          <w:sz w:val="24"/>
          <w:szCs w:val="24"/>
        </w:rPr>
        <w:t>U</w:t>
      </w:r>
      <w:r w:rsidRPr="00015955">
        <w:rPr>
          <w:rFonts w:ascii="Tahoma" w:hAnsi="Tahoma" w:cs="Tahoma"/>
          <w:sz w:val="24"/>
          <w:szCs w:val="24"/>
        </w:rPr>
        <w:t>mową będą miały zastosowanie przepisy ustawy Kodeksu Cywilnego</w:t>
      </w:r>
      <w:r w:rsidR="00624A9D" w:rsidRPr="00015955">
        <w:rPr>
          <w:rFonts w:ascii="Tahoma" w:hAnsi="Tahoma" w:cs="Tahoma"/>
          <w:sz w:val="24"/>
          <w:szCs w:val="24"/>
        </w:rPr>
        <w:t>, RODO</w:t>
      </w:r>
      <w:r w:rsidRPr="00015955">
        <w:rPr>
          <w:rFonts w:ascii="Tahoma" w:hAnsi="Tahoma" w:cs="Tahoma"/>
          <w:sz w:val="24"/>
          <w:szCs w:val="24"/>
        </w:rPr>
        <w:t>.</w:t>
      </w:r>
    </w:p>
    <w:p w14:paraId="6E2D7033" w14:textId="77777777" w:rsidR="00AA45CC" w:rsidRPr="00A14697" w:rsidRDefault="00AA45CC" w:rsidP="00784ECE">
      <w:pPr>
        <w:numPr>
          <w:ilvl w:val="0"/>
          <w:numId w:val="4"/>
        </w:numPr>
        <w:autoSpaceDE w:val="0"/>
        <w:autoSpaceDN w:val="0"/>
        <w:adjustRightInd w:val="0"/>
        <w:spacing w:line="360" w:lineRule="auto"/>
        <w:ind w:left="426" w:hanging="426"/>
        <w:rPr>
          <w:rFonts w:ascii="Tahoma" w:eastAsia="ArialMT" w:hAnsi="Tahoma" w:cs="Tahoma"/>
          <w:sz w:val="24"/>
          <w:szCs w:val="24"/>
        </w:rPr>
      </w:pPr>
      <w:r w:rsidRPr="00A14697">
        <w:rPr>
          <w:rFonts w:ascii="Tahoma" w:eastAsia="ArialMT" w:hAnsi="Tahoma" w:cs="Tahoma"/>
          <w:sz w:val="24"/>
          <w:szCs w:val="24"/>
        </w:rPr>
        <w:t xml:space="preserve">W przypadku, gdyby okazało się, że poszczególne postanowienia Umowy są nieważne </w:t>
      </w:r>
      <w:r w:rsidR="00A14697" w:rsidRPr="00A14697">
        <w:rPr>
          <w:rFonts w:ascii="Tahoma" w:eastAsia="ArialMT" w:hAnsi="Tahoma" w:cs="Tahoma"/>
          <w:sz w:val="24"/>
          <w:szCs w:val="24"/>
        </w:rPr>
        <w:br/>
      </w:r>
      <w:r w:rsidRPr="00A14697">
        <w:rPr>
          <w:rFonts w:ascii="Tahoma" w:eastAsia="ArialMT" w:hAnsi="Tahoma" w:cs="Tahoma"/>
          <w:sz w:val="24"/>
          <w:szCs w:val="24"/>
        </w:rPr>
        <w:t>albo nie</w:t>
      </w:r>
      <w:r w:rsidR="00A14697">
        <w:rPr>
          <w:rFonts w:ascii="Tahoma" w:eastAsia="ArialMT" w:hAnsi="Tahoma" w:cs="Tahoma"/>
          <w:sz w:val="24"/>
          <w:szCs w:val="24"/>
        </w:rPr>
        <w:t xml:space="preserve"> </w:t>
      </w:r>
      <w:r w:rsidRPr="00A14697">
        <w:rPr>
          <w:rFonts w:ascii="Tahoma" w:eastAsia="ArialMT" w:hAnsi="Tahoma" w:cs="Tahoma"/>
          <w:sz w:val="24"/>
          <w:szCs w:val="24"/>
        </w:rPr>
        <w:t xml:space="preserve">wywołują zamierzonych skutków prawnych, nie będzie to naruszało ani ważności, </w:t>
      </w:r>
      <w:r w:rsidR="00A14697">
        <w:rPr>
          <w:rFonts w:ascii="Tahoma" w:eastAsia="ArialMT" w:hAnsi="Tahoma" w:cs="Tahoma"/>
          <w:sz w:val="24"/>
          <w:szCs w:val="24"/>
        </w:rPr>
        <w:br/>
      </w:r>
      <w:r w:rsidRPr="00A14697">
        <w:rPr>
          <w:rFonts w:ascii="Tahoma" w:eastAsia="ArialMT" w:hAnsi="Tahoma" w:cs="Tahoma"/>
          <w:sz w:val="24"/>
          <w:szCs w:val="24"/>
        </w:rPr>
        <w:t>ani skuteczności pozostałych postanowień Umowy. W takich przypadkach strony zobowiązują się do zastąpienia tych postanowień innymi, które w sposób najbardziej zbliżony wyrażą ekonomiczny i prawny sens postanowień zastąpionych.</w:t>
      </w:r>
    </w:p>
    <w:p w14:paraId="60364631" w14:textId="77777777" w:rsidR="00AA45CC" w:rsidRPr="00015955" w:rsidRDefault="00AA45CC" w:rsidP="00784ECE">
      <w:pPr>
        <w:numPr>
          <w:ilvl w:val="0"/>
          <w:numId w:val="4"/>
        </w:numPr>
        <w:autoSpaceDE w:val="0"/>
        <w:autoSpaceDN w:val="0"/>
        <w:adjustRightInd w:val="0"/>
        <w:spacing w:line="360" w:lineRule="auto"/>
        <w:ind w:left="426" w:hanging="426"/>
        <w:rPr>
          <w:rFonts w:ascii="Tahoma" w:eastAsia="ArialMT" w:hAnsi="Tahoma" w:cs="Tahoma"/>
          <w:sz w:val="24"/>
          <w:szCs w:val="24"/>
        </w:rPr>
      </w:pPr>
      <w:r w:rsidRPr="00015955">
        <w:rPr>
          <w:rFonts w:ascii="Tahoma" w:eastAsia="ArialMT" w:hAnsi="Tahoma" w:cs="Tahoma"/>
          <w:sz w:val="24"/>
          <w:szCs w:val="24"/>
        </w:rPr>
        <w:t xml:space="preserve">Wszelkie uprawnienia i roszczenia Zamawiającego, wynikające z umowy, przysługują mu niezależnie od uprawnień i roszczeń, wynikających z obowiązujących </w:t>
      </w:r>
      <w:r w:rsidR="008B3527" w:rsidRPr="00015955">
        <w:rPr>
          <w:rFonts w:ascii="Tahoma" w:eastAsia="ArialMT" w:hAnsi="Tahoma" w:cs="Tahoma"/>
          <w:sz w:val="24"/>
          <w:szCs w:val="24"/>
        </w:rPr>
        <w:t>przepisów</w:t>
      </w:r>
      <w:r w:rsidRPr="00015955">
        <w:rPr>
          <w:rFonts w:ascii="Tahoma" w:eastAsia="ArialMT" w:hAnsi="Tahoma" w:cs="Tahoma"/>
          <w:sz w:val="24"/>
          <w:szCs w:val="24"/>
        </w:rPr>
        <w:t xml:space="preserve"> prawa, </w:t>
      </w:r>
      <w:r w:rsidR="00A14697">
        <w:rPr>
          <w:rFonts w:ascii="Tahoma" w:eastAsia="ArialMT" w:hAnsi="Tahoma" w:cs="Tahoma"/>
          <w:sz w:val="24"/>
          <w:szCs w:val="24"/>
        </w:rPr>
        <w:br/>
      </w:r>
      <w:r w:rsidRPr="00015955">
        <w:rPr>
          <w:rFonts w:ascii="Tahoma" w:eastAsia="ArialMT" w:hAnsi="Tahoma" w:cs="Tahoma"/>
          <w:sz w:val="24"/>
          <w:szCs w:val="24"/>
        </w:rPr>
        <w:t xml:space="preserve">i nie uchylają ani nie ograniczają w jakimkolwiek stopniu tych uprawnień i roszczeń, w tym miedzy innymi roszczeń odszkodowawczych oraz roszczeń i praw kształtujących przysługujących Zamawiającemu na podstawie obowiązujących </w:t>
      </w:r>
      <w:r w:rsidR="008B3527" w:rsidRPr="00015955">
        <w:rPr>
          <w:rFonts w:ascii="Tahoma" w:eastAsia="ArialMT" w:hAnsi="Tahoma" w:cs="Tahoma"/>
          <w:sz w:val="24"/>
          <w:szCs w:val="24"/>
        </w:rPr>
        <w:t>przepisów</w:t>
      </w:r>
      <w:r w:rsidRPr="00015955">
        <w:rPr>
          <w:rFonts w:ascii="Tahoma" w:eastAsia="ArialMT" w:hAnsi="Tahoma" w:cs="Tahoma"/>
          <w:sz w:val="24"/>
          <w:szCs w:val="24"/>
        </w:rPr>
        <w:t xml:space="preserve"> prawa.</w:t>
      </w:r>
    </w:p>
    <w:p w14:paraId="1D2FB4C6" w14:textId="77777777" w:rsidR="00AA45CC" w:rsidRPr="00015955" w:rsidRDefault="00AA45CC" w:rsidP="00784ECE">
      <w:pPr>
        <w:numPr>
          <w:ilvl w:val="0"/>
          <w:numId w:val="4"/>
        </w:numPr>
        <w:autoSpaceDE w:val="0"/>
        <w:autoSpaceDN w:val="0"/>
        <w:adjustRightInd w:val="0"/>
        <w:spacing w:line="360" w:lineRule="auto"/>
        <w:ind w:left="426" w:hanging="426"/>
        <w:rPr>
          <w:rFonts w:ascii="Tahoma" w:hAnsi="Tahoma" w:cs="Tahoma"/>
          <w:sz w:val="24"/>
          <w:szCs w:val="24"/>
        </w:rPr>
      </w:pPr>
      <w:r w:rsidRPr="00015955">
        <w:rPr>
          <w:rFonts w:ascii="Tahoma" w:hAnsi="Tahoma" w:cs="Tahoma"/>
          <w:sz w:val="24"/>
          <w:szCs w:val="24"/>
        </w:rPr>
        <w:t xml:space="preserve">Umowę sporządza się w dwóch jednobrzmiących egzemplarzach, po jednym dla każdej </w:t>
      </w:r>
      <w:r w:rsidR="00A14697">
        <w:rPr>
          <w:rFonts w:ascii="Tahoma" w:hAnsi="Tahoma" w:cs="Tahoma"/>
          <w:sz w:val="24"/>
          <w:szCs w:val="24"/>
        </w:rPr>
        <w:br/>
      </w:r>
      <w:r w:rsidRPr="00015955">
        <w:rPr>
          <w:rFonts w:ascii="Tahoma" w:hAnsi="Tahoma" w:cs="Tahoma"/>
          <w:sz w:val="24"/>
          <w:szCs w:val="24"/>
        </w:rPr>
        <w:t>ze Stron (</w:t>
      </w:r>
      <w:r w:rsidRPr="00015955">
        <w:rPr>
          <w:rFonts w:ascii="Tahoma" w:hAnsi="Tahoma" w:cs="Tahoma"/>
          <w:i/>
          <w:iCs/>
          <w:sz w:val="24"/>
          <w:szCs w:val="24"/>
        </w:rPr>
        <w:t>jeśli Umowa zostanie zawarta w tradycyjnej formie pisemnej</w:t>
      </w:r>
      <w:r w:rsidRPr="00015955">
        <w:rPr>
          <w:rFonts w:ascii="Tahoma" w:hAnsi="Tahoma" w:cs="Tahoma"/>
          <w:sz w:val="24"/>
          <w:szCs w:val="24"/>
        </w:rPr>
        <w:t>) /Umowa została zawarta z zachowaniem formy elektronicznej przy użyciu kwalifikowanego podpisu elektronicznego, pozwalającej na utrwalenie na trwałym nośniku, z możliwością wygenerowania egzemplarza dla każdej Strony. (</w:t>
      </w:r>
      <w:r w:rsidRPr="00015955">
        <w:rPr>
          <w:rFonts w:ascii="Tahoma" w:hAnsi="Tahoma" w:cs="Tahoma"/>
          <w:i/>
          <w:iCs/>
          <w:sz w:val="24"/>
          <w:szCs w:val="24"/>
        </w:rPr>
        <w:t>jeśli Umowa zostanie zawarta w formie elektronicznej)</w:t>
      </w:r>
      <w:r w:rsidRPr="00015955">
        <w:rPr>
          <w:rFonts w:ascii="Tahoma" w:hAnsi="Tahoma" w:cs="Tahoma"/>
          <w:sz w:val="24"/>
          <w:szCs w:val="24"/>
        </w:rPr>
        <w:t xml:space="preserve"> </w:t>
      </w:r>
    </w:p>
    <w:p w14:paraId="4A36C3C8" w14:textId="77777777" w:rsidR="00AA45CC" w:rsidRPr="00015955" w:rsidRDefault="00AA45CC" w:rsidP="00784ECE">
      <w:pPr>
        <w:numPr>
          <w:ilvl w:val="0"/>
          <w:numId w:val="4"/>
        </w:numPr>
        <w:autoSpaceDE w:val="0"/>
        <w:autoSpaceDN w:val="0"/>
        <w:adjustRightInd w:val="0"/>
        <w:spacing w:line="360" w:lineRule="auto"/>
        <w:ind w:left="426" w:hanging="426"/>
        <w:rPr>
          <w:rFonts w:ascii="Tahoma" w:hAnsi="Tahoma" w:cs="Tahoma"/>
          <w:sz w:val="24"/>
          <w:szCs w:val="24"/>
        </w:rPr>
      </w:pPr>
      <w:r w:rsidRPr="00015955">
        <w:rPr>
          <w:rFonts w:ascii="Tahoma" w:hAnsi="Tahoma" w:cs="Tahoma"/>
          <w:sz w:val="24"/>
          <w:szCs w:val="24"/>
        </w:rPr>
        <w:lastRenderedPageBreak/>
        <w:t>W związku z zawarciem Umowy w formie elektronicznej, uznaje się</w:t>
      </w:r>
      <w:r w:rsidR="00A14697">
        <w:rPr>
          <w:rFonts w:ascii="Tahoma" w:hAnsi="Tahoma" w:cs="Tahoma"/>
          <w:sz w:val="24"/>
          <w:szCs w:val="24"/>
        </w:rPr>
        <w:t>,</w:t>
      </w:r>
      <w:r w:rsidRPr="00015955">
        <w:rPr>
          <w:rFonts w:ascii="Tahoma" w:hAnsi="Tahoma" w:cs="Tahoma"/>
          <w:sz w:val="24"/>
          <w:szCs w:val="24"/>
        </w:rPr>
        <w:t xml:space="preserve"> że Umowa została zawarta z chwilą złożenia ostatniego z kwalifikowanych podpisów elektronicznych stosownie do wskazania znacznika czasu ujawnionego w szczegółach dokumentu zawartego w postaci elektronicznej. (UWAGA: w przypadku podpisywania Umowy w tradycyjnej formie pisemnej zapis zostanie usunięty).</w:t>
      </w:r>
    </w:p>
    <w:p w14:paraId="32019DCF" w14:textId="77777777" w:rsidR="00AA45CC" w:rsidRPr="00015955" w:rsidRDefault="00AA45CC" w:rsidP="00784ECE">
      <w:pPr>
        <w:numPr>
          <w:ilvl w:val="0"/>
          <w:numId w:val="4"/>
        </w:numPr>
        <w:autoSpaceDE w:val="0"/>
        <w:autoSpaceDN w:val="0"/>
        <w:adjustRightInd w:val="0"/>
        <w:spacing w:line="360" w:lineRule="auto"/>
        <w:ind w:left="426" w:hanging="426"/>
        <w:rPr>
          <w:rFonts w:ascii="Tahoma" w:hAnsi="Tahoma" w:cs="Tahoma"/>
          <w:sz w:val="24"/>
          <w:szCs w:val="24"/>
        </w:rPr>
      </w:pPr>
      <w:bookmarkStart w:id="14" w:name="_Hlk148516908"/>
      <w:r w:rsidRPr="00015955">
        <w:rPr>
          <w:rFonts w:ascii="Tahoma" w:hAnsi="Tahoma" w:cs="Tahoma"/>
          <w:sz w:val="24"/>
          <w:szCs w:val="24"/>
        </w:rPr>
        <w:t xml:space="preserve">Zamawiający informuje, iż dane kontrahentów i wykonawców zaangażowanych w realizację przedmiotu zamówienia mogą być wykorzystywanie i przetwarzane w systemach Arachne </w:t>
      </w:r>
      <w:r w:rsidR="00A14697">
        <w:rPr>
          <w:rFonts w:ascii="Tahoma" w:hAnsi="Tahoma" w:cs="Tahoma"/>
          <w:sz w:val="24"/>
          <w:szCs w:val="24"/>
        </w:rPr>
        <w:br/>
      </w:r>
      <w:r w:rsidRPr="00015955">
        <w:rPr>
          <w:rFonts w:ascii="Tahoma" w:hAnsi="Tahoma" w:cs="Tahoma"/>
          <w:sz w:val="24"/>
          <w:szCs w:val="24"/>
        </w:rPr>
        <w:t xml:space="preserve">i SKANER. System Arachne oznacza system teleinformatyczny, prowadzony przez Komisję Europejską, który przez zastosowanie algorytmów przeliczeniowych kalkuluje ryzyko wystąpienia nieprawidłowości dotyczących zapobiegania korupcji, nadużyć finansowych, konfliktu interesów i podwójnego finansowania. Aplikacja Skaner oznacza aplikację połączoną z CST2021 (systemem teleinformatycznym utworzonym i prowadzonym przez ministra właściwego do spraw rozwoju regionalnego do obsługi w szczególności reform, inwestycji </w:t>
      </w:r>
      <w:r w:rsidR="00A14697">
        <w:rPr>
          <w:rFonts w:ascii="Tahoma" w:hAnsi="Tahoma" w:cs="Tahoma"/>
          <w:sz w:val="24"/>
          <w:szCs w:val="24"/>
        </w:rPr>
        <w:br/>
      </w:r>
      <w:r w:rsidRPr="00015955">
        <w:rPr>
          <w:rFonts w:ascii="Tahoma" w:hAnsi="Tahoma" w:cs="Tahoma"/>
          <w:sz w:val="24"/>
          <w:szCs w:val="24"/>
        </w:rPr>
        <w:t xml:space="preserve">i przedsięwzięć KPO) oraz innymi źródłami danych (m.in. KRS, </w:t>
      </w:r>
      <w:proofErr w:type="spellStart"/>
      <w:r w:rsidRPr="00015955">
        <w:rPr>
          <w:rFonts w:ascii="Tahoma" w:hAnsi="Tahoma" w:cs="Tahoma"/>
          <w:sz w:val="24"/>
          <w:szCs w:val="24"/>
        </w:rPr>
        <w:t>CEiDG</w:t>
      </w:r>
      <w:proofErr w:type="spellEnd"/>
      <w:r w:rsidRPr="00015955">
        <w:rPr>
          <w:rFonts w:ascii="Tahoma" w:hAnsi="Tahoma" w:cs="Tahoma"/>
          <w:sz w:val="24"/>
          <w:szCs w:val="24"/>
        </w:rPr>
        <w:t xml:space="preserve">, CRBR) umożliwiającą pobieranie z poszczególnych źródeł danych takich jak: dane identyfikacyjne, informacje </w:t>
      </w:r>
      <w:r w:rsidR="00A14697">
        <w:rPr>
          <w:rFonts w:ascii="Tahoma" w:hAnsi="Tahoma" w:cs="Tahoma"/>
          <w:sz w:val="24"/>
          <w:szCs w:val="24"/>
        </w:rPr>
        <w:br/>
      </w:r>
      <w:r w:rsidRPr="00015955">
        <w:rPr>
          <w:rFonts w:ascii="Tahoma" w:hAnsi="Tahoma" w:cs="Tahoma"/>
          <w:sz w:val="24"/>
          <w:szCs w:val="24"/>
        </w:rPr>
        <w:t>o podmiotach i osobach powiązanych, listę beneficjentów rzeczywistych, kody PKD, informacje o realizowanych projektach, informacje o zamówieniach.</w:t>
      </w:r>
    </w:p>
    <w:bookmarkEnd w:id="14"/>
    <w:p w14:paraId="030FD2FD" w14:textId="77777777" w:rsidR="00AA45CC" w:rsidRPr="00015955" w:rsidRDefault="00AA45CC" w:rsidP="00784ECE">
      <w:pPr>
        <w:numPr>
          <w:ilvl w:val="0"/>
          <w:numId w:val="4"/>
        </w:numPr>
        <w:autoSpaceDE w:val="0"/>
        <w:autoSpaceDN w:val="0"/>
        <w:adjustRightInd w:val="0"/>
        <w:spacing w:line="360" w:lineRule="auto"/>
        <w:ind w:left="426" w:hanging="426"/>
        <w:rPr>
          <w:rFonts w:ascii="Tahoma" w:hAnsi="Tahoma" w:cs="Tahoma"/>
          <w:sz w:val="24"/>
          <w:szCs w:val="24"/>
        </w:rPr>
      </w:pPr>
      <w:r w:rsidRPr="00015955">
        <w:rPr>
          <w:rFonts w:ascii="Tahoma" w:hAnsi="Tahoma" w:cs="Tahoma"/>
          <w:sz w:val="24"/>
          <w:szCs w:val="24"/>
        </w:rPr>
        <w:t>Załącznikami do niniejszej umowy są:</w:t>
      </w:r>
    </w:p>
    <w:p w14:paraId="111DDDA6" w14:textId="77777777" w:rsidR="00AA45CC" w:rsidRPr="00015955" w:rsidRDefault="00AA45CC" w:rsidP="00784ECE">
      <w:pPr>
        <w:spacing w:line="360" w:lineRule="auto"/>
        <w:ind w:left="283"/>
        <w:rPr>
          <w:rFonts w:ascii="Tahoma" w:hAnsi="Tahoma" w:cs="Tahoma"/>
          <w:sz w:val="24"/>
          <w:szCs w:val="24"/>
        </w:rPr>
      </w:pPr>
      <w:r w:rsidRPr="00015955">
        <w:rPr>
          <w:rFonts w:ascii="Tahoma" w:hAnsi="Tahoma" w:cs="Tahoma"/>
          <w:sz w:val="24"/>
          <w:szCs w:val="24"/>
        </w:rPr>
        <w:t xml:space="preserve">Załącznik nr 1 – Oferta Wykonawcy </w:t>
      </w:r>
    </w:p>
    <w:p w14:paraId="41CCE374" w14:textId="5FBEEF2D" w:rsidR="00AA45CC" w:rsidRDefault="00AA45CC" w:rsidP="00784ECE">
      <w:pPr>
        <w:spacing w:line="360" w:lineRule="auto"/>
        <w:ind w:left="283"/>
        <w:rPr>
          <w:rFonts w:ascii="Tahoma" w:hAnsi="Tahoma" w:cs="Tahoma"/>
          <w:sz w:val="24"/>
          <w:szCs w:val="24"/>
        </w:rPr>
      </w:pPr>
      <w:r w:rsidRPr="00015955">
        <w:rPr>
          <w:rFonts w:ascii="Tahoma" w:hAnsi="Tahoma" w:cs="Tahoma"/>
          <w:sz w:val="24"/>
          <w:szCs w:val="24"/>
        </w:rPr>
        <w:t xml:space="preserve">Załącznik nr </w:t>
      </w:r>
      <w:r w:rsidR="004420EA">
        <w:rPr>
          <w:rFonts w:ascii="Tahoma" w:hAnsi="Tahoma" w:cs="Tahoma"/>
          <w:sz w:val="24"/>
          <w:szCs w:val="24"/>
        </w:rPr>
        <w:t>2</w:t>
      </w:r>
      <w:r w:rsidRPr="00015955">
        <w:rPr>
          <w:rFonts w:ascii="Tahoma" w:hAnsi="Tahoma" w:cs="Tahoma"/>
          <w:sz w:val="24"/>
          <w:szCs w:val="24"/>
        </w:rPr>
        <w:t xml:space="preserve"> – Wzór protokołu odbioru.</w:t>
      </w:r>
    </w:p>
    <w:p w14:paraId="02ED8C6B" w14:textId="77777777" w:rsidR="00F562A9" w:rsidRDefault="00F562A9" w:rsidP="00784ECE">
      <w:pPr>
        <w:spacing w:line="360" w:lineRule="auto"/>
        <w:rPr>
          <w:rFonts w:ascii="Tahoma" w:hAnsi="Tahoma" w:cs="Tahoma"/>
          <w:b/>
          <w:sz w:val="24"/>
          <w:szCs w:val="24"/>
        </w:rPr>
      </w:pPr>
    </w:p>
    <w:p w14:paraId="39D2D679" w14:textId="4AE3096E" w:rsidR="00A45B01" w:rsidRPr="00A45B01" w:rsidRDefault="00B37511" w:rsidP="00784ECE">
      <w:pPr>
        <w:spacing w:after="120" w:line="360" w:lineRule="auto"/>
        <w:rPr>
          <w:rFonts w:ascii="Tahoma" w:hAnsi="Tahoma" w:cs="Tahoma"/>
          <w:bCs/>
          <w:sz w:val="24"/>
          <w:szCs w:val="24"/>
        </w:rPr>
      </w:pPr>
      <w:r w:rsidRPr="00A45B01">
        <w:rPr>
          <w:rFonts w:ascii="Tahoma" w:hAnsi="Tahoma" w:cs="Tahoma"/>
          <w:b/>
          <w:sz w:val="24"/>
          <w:szCs w:val="24"/>
        </w:rPr>
        <w:t>ZAMAWIAJĄCY:</w:t>
      </w:r>
      <w:r w:rsidRPr="00A45B01">
        <w:rPr>
          <w:rFonts w:ascii="Tahoma" w:hAnsi="Tahoma" w:cs="Tahoma"/>
          <w:b/>
          <w:sz w:val="24"/>
          <w:szCs w:val="24"/>
        </w:rPr>
        <w:tab/>
      </w:r>
      <w:r w:rsidRPr="00A45B01">
        <w:rPr>
          <w:rFonts w:ascii="Tahoma" w:hAnsi="Tahoma" w:cs="Tahoma"/>
          <w:b/>
          <w:sz w:val="24"/>
          <w:szCs w:val="24"/>
        </w:rPr>
        <w:tab/>
      </w:r>
      <w:r w:rsidRPr="00A45B01">
        <w:rPr>
          <w:rFonts w:ascii="Tahoma" w:hAnsi="Tahoma" w:cs="Tahoma"/>
          <w:b/>
          <w:sz w:val="24"/>
          <w:szCs w:val="24"/>
        </w:rPr>
        <w:tab/>
      </w:r>
      <w:r w:rsidRPr="00A45B01">
        <w:rPr>
          <w:rFonts w:ascii="Tahoma" w:hAnsi="Tahoma" w:cs="Tahoma"/>
          <w:b/>
          <w:sz w:val="24"/>
          <w:szCs w:val="24"/>
        </w:rPr>
        <w:tab/>
      </w:r>
      <w:r w:rsidRPr="00A45B01">
        <w:rPr>
          <w:rFonts w:ascii="Tahoma" w:hAnsi="Tahoma" w:cs="Tahoma"/>
          <w:b/>
          <w:sz w:val="24"/>
          <w:szCs w:val="24"/>
        </w:rPr>
        <w:tab/>
      </w:r>
      <w:r w:rsidRPr="00A45B01">
        <w:rPr>
          <w:rFonts w:ascii="Tahoma" w:hAnsi="Tahoma" w:cs="Tahoma"/>
          <w:b/>
          <w:sz w:val="24"/>
          <w:szCs w:val="24"/>
        </w:rPr>
        <w:tab/>
      </w:r>
      <w:r w:rsidRPr="00A45B01">
        <w:rPr>
          <w:rFonts w:ascii="Tahoma" w:hAnsi="Tahoma" w:cs="Tahoma"/>
          <w:b/>
          <w:sz w:val="24"/>
          <w:szCs w:val="24"/>
        </w:rPr>
        <w:tab/>
      </w:r>
    </w:p>
    <w:p w14:paraId="2B7E8871" w14:textId="77777777" w:rsidR="00F562A9" w:rsidRDefault="00F562A9" w:rsidP="00784ECE">
      <w:pPr>
        <w:spacing w:after="120" w:line="360" w:lineRule="auto"/>
        <w:rPr>
          <w:rFonts w:ascii="Tahoma" w:hAnsi="Tahoma" w:cs="Tahoma"/>
          <w:bCs/>
          <w:sz w:val="24"/>
          <w:szCs w:val="24"/>
        </w:rPr>
      </w:pPr>
      <w:r>
        <w:rPr>
          <w:rFonts w:ascii="Tahoma" w:hAnsi="Tahoma" w:cs="Tahoma"/>
          <w:b/>
          <w:sz w:val="24"/>
          <w:szCs w:val="24"/>
        </w:rPr>
        <w:t xml:space="preserve">Kamila </w:t>
      </w:r>
      <w:proofErr w:type="spellStart"/>
      <w:r>
        <w:rPr>
          <w:rFonts w:ascii="Tahoma" w:hAnsi="Tahoma" w:cs="Tahoma"/>
          <w:b/>
          <w:sz w:val="24"/>
          <w:szCs w:val="24"/>
        </w:rPr>
        <w:t>Melnik</w:t>
      </w:r>
      <w:proofErr w:type="spellEnd"/>
      <w:r w:rsidR="001F5BE0">
        <w:rPr>
          <w:rFonts w:ascii="Tahoma" w:hAnsi="Tahoma" w:cs="Tahoma"/>
          <w:b/>
          <w:sz w:val="24"/>
          <w:szCs w:val="24"/>
        </w:rPr>
        <w:t xml:space="preserve"> - </w:t>
      </w:r>
      <w:r w:rsidR="00EF4F87" w:rsidRPr="00A14697">
        <w:rPr>
          <w:rFonts w:ascii="Tahoma" w:hAnsi="Tahoma" w:cs="Tahoma"/>
          <w:b/>
          <w:sz w:val="24"/>
          <w:szCs w:val="24"/>
        </w:rPr>
        <w:t>Kanclerz Uniwersytetu Medycznego w Lublinie</w:t>
      </w:r>
      <w:r w:rsidR="00EF4F87" w:rsidRPr="00A14697">
        <w:rPr>
          <w:rFonts w:ascii="Tahoma" w:hAnsi="Tahoma" w:cs="Tahoma"/>
          <w:b/>
          <w:sz w:val="24"/>
          <w:szCs w:val="24"/>
        </w:rPr>
        <w:br/>
      </w:r>
      <w:r w:rsidR="00EF4F87" w:rsidRPr="00A14697">
        <w:rPr>
          <w:rFonts w:ascii="Tahoma" w:hAnsi="Tahoma" w:cs="Tahoma"/>
          <w:bCs/>
          <w:sz w:val="24"/>
          <w:szCs w:val="24"/>
        </w:rPr>
        <w:t>/dokument podpisany elektronicznie/</w:t>
      </w:r>
    </w:p>
    <w:p w14:paraId="6866CD69" w14:textId="2C69B302" w:rsidR="00F562A9" w:rsidRDefault="00F562A9" w:rsidP="00784ECE">
      <w:pPr>
        <w:spacing w:line="360" w:lineRule="auto"/>
        <w:rPr>
          <w:rFonts w:ascii="Tahoma" w:hAnsi="Tahoma" w:cs="Tahoma"/>
          <w:b/>
          <w:sz w:val="24"/>
          <w:szCs w:val="24"/>
        </w:rPr>
      </w:pPr>
    </w:p>
    <w:p w14:paraId="6E053030" w14:textId="77777777" w:rsidR="00BC11FB" w:rsidRDefault="00BC11FB" w:rsidP="00784ECE">
      <w:pPr>
        <w:spacing w:line="360" w:lineRule="auto"/>
        <w:rPr>
          <w:rFonts w:ascii="Tahoma" w:hAnsi="Tahoma" w:cs="Tahoma"/>
          <w:b/>
          <w:sz w:val="24"/>
          <w:szCs w:val="24"/>
        </w:rPr>
      </w:pPr>
      <w:bookmarkStart w:id="15" w:name="_GoBack"/>
      <w:bookmarkEnd w:id="15"/>
    </w:p>
    <w:p w14:paraId="1ECD2D02" w14:textId="18935D16" w:rsidR="00A45B01" w:rsidRPr="00F562A9" w:rsidRDefault="00A45B01" w:rsidP="00784ECE">
      <w:pPr>
        <w:spacing w:line="360" w:lineRule="auto"/>
        <w:rPr>
          <w:rFonts w:ascii="Tahoma" w:hAnsi="Tahoma" w:cs="Tahoma"/>
          <w:bCs/>
          <w:sz w:val="24"/>
          <w:szCs w:val="24"/>
        </w:rPr>
      </w:pPr>
      <w:r w:rsidRPr="00A14697">
        <w:rPr>
          <w:rFonts w:ascii="Tahoma" w:hAnsi="Tahoma" w:cs="Tahoma"/>
          <w:b/>
          <w:sz w:val="24"/>
          <w:szCs w:val="24"/>
        </w:rPr>
        <w:t>Kontrasygnata finansowa</w:t>
      </w:r>
    </w:p>
    <w:p w14:paraId="40447201" w14:textId="77777777" w:rsidR="00A45B01" w:rsidRPr="00A14697" w:rsidRDefault="00A45B01" w:rsidP="00784ECE">
      <w:pPr>
        <w:spacing w:line="360" w:lineRule="auto"/>
        <w:rPr>
          <w:rFonts w:ascii="Tahoma" w:hAnsi="Tahoma" w:cs="Tahoma"/>
          <w:b/>
          <w:sz w:val="24"/>
          <w:szCs w:val="24"/>
        </w:rPr>
      </w:pPr>
      <w:r w:rsidRPr="00A14697">
        <w:rPr>
          <w:rFonts w:ascii="Tahoma" w:hAnsi="Tahoma" w:cs="Tahoma"/>
          <w:b/>
          <w:sz w:val="24"/>
          <w:szCs w:val="24"/>
        </w:rPr>
        <w:t>Dokument opatrzony kontrasygnatą finansową</w:t>
      </w:r>
    </w:p>
    <w:p w14:paraId="1CD666C2" w14:textId="77777777" w:rsidR="00A45B01" w:rsidRPr="00A14697" w:rsidRDefault="00A45B01" w:rsidP="00784ECE">
      <w:pPr>
        <w:spacing w:line="360" w:lineRule="auto"/>
        <w:rPr>
          <w:rFonts w:ascii="Tahoma" w:hAnsi="Tahoma" w:cs="Tahoma"/>
          <w:b/>
          <w:sz w:val="24"/>
          <w:szCs w:val="24"/>
        </w:rPr>
      </w:pPr>
      <w:r w:rsidRPr="00A14697">
        <w:rPr>
          <w:rFonts w:ascii="Tahoma" w:hAnsi="Tahoma" w:cs="Tahoma"/>
          <w:b/>
          <w:sz w:val="24"/>
          <w:szCs w:val="24"/>
        </w:rPr>
        <w:t>przez Kwestor</w:t>
      </w:r>
      <w:r w:rsidR="00EF4F87" w:rsidRPr="00A14697">
        <w:rPr>
          <w:rFonts w:ascii="Tahoma" w:hAnsi="Tahoma" w:cs="Tahoma"/>
          <w:b/>
          <w:sz w:val="24"/>
          <w:szCs w:val="24"/>
        </w:rPr>
        <w:t>a</w:t>
      </w:r>
      <w:r w:rsidRPr="00A14697">
        <w:rPr>
          <w:rFonts w:ascii="Tahoma" w:hAnsi="Tahoma" w:cs="Tahoma"/>
          <w:b/>
          <w:sz w:val="24"/>
          <w:szCs w:val="24"/>
        </w:rPr>
        <w:t xml:space="preserve"> Uniwersytetu Medycznego</w:t>
      </w:r>
    </w:p>
    <w:p w14:paraId="6830E482" w14:textId="77777777" w:rsidR="00A45B01" w:rsidRPr="00A14697" w:rsidRDefault="00A45B01" w:rsidP="00784ECE">
      <w:pPr>
        <w:spacing w:line="360" w:lineRule="auto"/>
        <w:rPr>
          <w:rFonts w:ascii="Tahoma" w:hAnsi="Tahoma" w:cs="Tahoma"/>
          <w:b/>
          <w:sz w:val="24"/>
          <w:szCs w:val="24"/>
        </w:rPr>
      </w:pPr>
      <w:r w:rsidRPr="00A14697">
        <w:rPr>
          <w:rFonts w:ascii="Tahoma" w:hAnsi="Tahoma" w:cs="Tahoma"/>
          <w:b/>
          <w:sz w:val="24"/>
          <w:szCs w:val="24"/>
        </w:rPr>
        <w:t>w Lublinie lub osobę upoważnioną</w:t>
      </w:r>
    </w:p>
    <w:p w14:paraId="36BB4CBB" w14:textId="77777777" w:rsidR="00A45B01" w:rsidRPr="00A14697" w:rsidRDefault="00A45B01" w:rsidP="00784ECE">
      <w:pPr>
        <w:spacing w:after="120" w:line="360" w:lineRule="auto"/>
        <w:rPr>
          <w:rFonts w:ascii="Tahoma" w:hAnsi="Tahoma" w:cs="Tahoma"/>
          <w:bCs/>
          <w:sz w:val="24"/>
          <w:szCs w:val="24"/>
        </w:rPr>
      </w:pPr>
      <w:r w:rsidRPr="00A14697">
        <w:rPr>
          <w:rFonts w:ascii="Tahoma" w:hAnsi="Tahoma" w:cs="Tahoma"/>
          <w:bCs/>
          <w:sz w:val="24"/>
          <w:szCs w:val="24"/>
        </w:rPr>
        <w:t>/dokument podpisany elektronicznie/</w:t>
      </w:r>
    </w:p>
    <w:p w14:paraId="7FB53C2C" w14:textId="63A8EBEC" w:rsidR="00555C33" w:rsidRPr="00A14697" w:rsidRDefault="00555C33" w:rsidP="00784ECE">
      <w:pPr>
        <w:spacing w:after="120" w:line="360" w:lineRule="auto"/>
        <w:rPr>
          <w:rFonts w:ascii="Tahoma" w:hAnsi="Tahoma" w:cs="Tahoma"/>
          <w:b/>
          <w:sz w:val="24"/>
          <w:szCs w:val="24"/>
        </w:rPr>
      </w:pPr>
      <w:r w:rsidRPr="00A14697">
        <w:rPr>
          <w:rFonts w:ascii="Tahoma" w:hAnsi="Tahoma" w:cs="Tahoma"/>
          <w:b/>
          <w:sz w:val="24"/>
          <w:szCs w:val="24"/>
        </w:rPr>
        <w:lastRenderedPageBreak/>
        <w:t>WYKONAWCA:</w:t>
      </w:r>
    </w:p>
    <w:p w14:paraId="32572038" w14:textId="584A30E9" w:rsidR="00555C33" w:rsidRPr="00A45B01" w:rsidRDefault="00E619DD" w:rsidP="00784ECE">
      <w:pPr>
        <w:tabs>
          <w:tab w:val="center" w:pos="4876"/>
        </w:tabs>
        <w:spacing w:line="360" w:lineRule="auto"/>
        <w:rPr>
          <w:rFonts w:ascii="Tahoma" w:hAnsi="Tahoma" w:cs="Tahoma"/>
          <w:b/>
          <w:sz w:val="24"/>
          <w:szCs w:val="24"/>
        </w:rPr>
      </w:pPr>
      <w:r>
        <w:rPr>
          <w:rFonts w:ascii="Tahoma" w:hAnsi="Tahoma" w:cs="Tahoma"/>
          <w:b/>
          <w:sz w:val="24"/>
          <w:szCs w:val="24"/>
        </w:rPr>
        <w:t>………………………………………………..</w:t>
      </w:r>
    </w:p>
    <w:p w14:paraId="537BDD35" w14:textId="77777777" w:rsidR="00555C33" w:rsidRPr="00A45B01" w:rsidRDefault="00555C33" w:rsidP="00784ECE">
      <w:pPr>
        <w:spacing w:after="120" w:line="360" w:lineRule="auto"/>
        <w:rPr>
          <w:rFonts w:ascii="Tahoma" w:hAnsi="Tahoma" w:cs="Tahoma"/>
          <w:bCs/>
          <w:sz w:val="24"/>
          <w:szCs w:val="24"/>
        </w:rPr>
      </w:pPr>
      <w:r w:rsidRPr="00A45B01">
        <w:rPr>
          <w:rFonts w:ascii="Tahoma" w:hAnsi="Tahoma" w:cs="Tahoma"/>
          <w:bCs/>
          <w:sz w:val="24"/>
          <w:szCs w:val="24"/>
        </w:rPr>
        <w:t>/dokument podpisany elektronicznie/</w:t>
      </w:r>
    </w:p>
    <w:p w14:paraId="52CCFB2B" w14:textId="77777777" w:rsidR="00784ECE" w:rsidRDefault="00784ECE" w:rsidP="00784ECE">
      <w:pPr>
        <w:keepNext/>
        <w:spacing w:line="360" w:lineRule="auto"/>
        <w:outlineLvl w:val="0"/>
        <w:rPr>
          <w:rFonts w:ascii="Tahoma" w:hAnsi="Tahoma" w:cs="Tahoma"/>
          <w:b/>
          <w:sz w:val="24"/>
          <w:szCs w:val="24"/>
        </w:rPr>
      </w:pPr>
    </w:p>
    <w:p w14:paraId="17222566" w14:textId="52FD5BD2" w:rsidR="00784ECE" w:rsidRDefault="00784ECE" w:rsidP="00784ECE">
      <w:pPr>
        <w:keepNext/>
        <w:spacing w:line="360" w:lineRule="auto"/>
        <w:outlineLvl w:val="0"/>
        <w:rPr>
          <w:rFonts w:ascii="Tahoma" w:hAnsi="Tahoma" w:cs="Tahoma"/>
          <w:b/>
          <w:sz w:val="24"/>
          <w:szCs w:val="24"/>
        </w:rPr>
      </w:pPr>
    </w:p>
    <w:p w14:paraId="5CB87B94" w14:textId="77777777" w:rsidR="00BC11FB" w:rsidRDefault="00BC11FB" w:rsidP="00784ECE">
      <w:pPr>
        <w:keepNext/>
        <w:spacing w:line="360" w:lineRule="auto"/>
        <w:outlineLvl w:val="0"/>
        <w:rPr>
          <w:rFonts w:ascii="Tahoma" w:hAnsi="Tahoma" w:cs="Tahoma"/>
          <w:b/>
          <w:sz w:val="24"/>
          <w:szCs w:val="24"/>
        </w:rPr>
      </w:pPr>
    </w:p>
    <w:p w14:paraId="170FFDDB" w14:textId="77777777" w:rsidR="00784ECE" w:rsidRDefault="00784ECE" w:rsidP="00784ECE">
      <w:pPr>
        <w:keepNext/>
        <w:spacing w:line="360" w:lineRule="auto"/>
        <w:outlineLvl w:val="0"/>
        <w:rPr>
          <w:rFonts w:ascii="Tahoma" w:hAnsi="Tahoma" w:cs="Tahoma"/>
          <w:b/>
          <w:sz w:val="24"/>
          <w:szCs w:val="24"/>
        </w:rPr>
      </w:pPr>
    </w:p>
    <w:p w14:paraId="77B2F5DA" w14:textId="5B8A74A0" w:rsidR="0084426C" w:rsidRPr="0084426C" w:rsidRDefault="0084426C" w:rsidP="00784ECE">
      <w:pPr>
        <w:keepNext/>
        <w:spacing w:line="360" w:lineRule="auto"/>
        <w:outlineLvl w:val="0"/>
        <w:rPr>
          <w:rFonts w:ascii="Tahoma" w:hAnsi="Tahoma" w:cs="Tahoma"/>
          <w:b/>
          <w:sz w:val="24"/>
          <w:szCs w:val="24"/>
        </w:rPr>
      </w:pPr>
      <w:r w:rsidRPr="0084426C">
        <w:rPr>
          <w:rFonts w:ascii="Tahoma" w:hAnsi="Tahoma" w:cs="Tahoma"/>
          <w:b/>
          <w:sz w:val="24"/>
          <w:szCs w:val="24"/>
        </w:rPr>
        <w:t xml:space="preserve">Załącznik nr 1 – Oferta Wykonawcy </w:t>
      </w:r>
    </w:p>
    <w:p w14:paraId="3B1D32BE" w14:textId="77777777" w:rsidR="006207BC" w:rsidRDefault="006207BC" w:rsidP="00784ECE">
      <w:pPr>
        <w:pStyle w:val="Tekstpodstawowy"/>
        <w:rPr>
          <w:rFonts w:ascii="Tahoma" w:hAnsi="Tahoma" w:cs="Tahoma"/>
          <w:sz w:val="24"/>
          <w:szCs w:val="24"/>
        </w:rPr>
      </w:pPr>
    </w:p>
    <w:p w14:paraId="62247118" w14:textId="77777777" w:rsidR="006207BC" w:rsidRDefault="006207BC" w:rsidP="00784ECE">
      <w:pPr>
        <w:pStyle w:val="Tekstpodstawowy"/>
        <w:rPr>
          <w:rFonts w:ascii="Tahoma" w:hAnsi="Tahoma" w:cs="Tahoma"/>
          <w:sz w:val="24"/>
          <w:szCs w:val="24"/>
        </w:rPr>
      </w:pPr>
    </w:p>
    <w:p w14:paraId="25DDA4F3" w14:textId="77777777" w:rsidR="006207BC" w:rsidRDefault="006207BC" w:rsidP="00784ECE">
      <w:pPr>
        <w:pStyle w:val="Tekstpodstawowy"/>
        <w:rPr>
          <w:rFonts w:ascii="Tahoma" w:hAnsi="Tahoma" w:cs="Tahoma"/>
          <w:sz w:val="24"/>
          <w:szCs w:val="24"/>
        </w:rPr>
      </w:pPr>
    </w:p>
    <w:p w14:paraId="04B5CDBF" w14:textId="77777777" w:rsidR="006207BC" w:rsidRDefault="006207BC" w:rsidP="00784ECE">
      <w:pPr>
        <w:pStyle w:val="Tekstpodstawowy"/>
        <w:rPr>
          <w:rFonts w:ascii="Tahoma" w:hAnsi="Tahoma" w:cs="Tahoma"/>
          <w:sz w:val="24"/>
          <w:szCs w:val="24"/>
        </w:rPr>
      </w:pPr>
    </w:p>
    <w:p w14:paraId="7B175C12" w14:textId="77777777" w:rsidR="006207BC" w:rsidRDefault="006207BC" w:rsidP="00784ECE">
      <w:pPr>
        <w:pStyle w:val="Tekstpodstawowy"/>
        <w:rPr>
          <w:rFonts w:ascii="Tahoma" w:hAnsi="Tahoma" w:cs="Tahoma"/>
          <w:sz w:val="24"/>
          <w:szCs w:val="24"/>
        </w:rPr>
      </w:pPr>
    </w:p>
    <w:p w14:paraId="4E4C9C98" w14:textId="77777777" w:rsidR="006207BC" w:rsidRDefault="006207BC" w:rsidP="00784ECE">
      <w:pPr>
        <w:pStyle w:val="Tekstpodstawowy"/>
        <w:rPr>
          <w:rFonts w:ascii="Tahoma" w:hAnsi="Tahoma" w:cs="Tahoma"/>
          <w:sz w:val="24"/>
          <w:szCs w:val="24"/>
        </w:rPr>
      </w:pPr>
    </w:p>
    <w:p w14:paraId="30978ED6" w14:textId="77777777" w:rsidR="006207BC" w:rsidRDefault="006207BC" w:rsidP="00784ECE">
      <w:pPr>
        <w:pStyle w:val="Tekstpodstawowy"/>
        <w:rPr>
          <w:rFonts w:ascii="Tahoma" w:hAnsi="Tahoma" w:cs="Tahoma"/>
          <w:sz w:val="24"/>
          <w:szCs w:val="24"/>
        </w:rPr>
      </w:pPr>
    </w:p>
    <w:p w14:paraId="1E486F8D" w14:textId="77777777" w:rsidR="006207BC" w:rsidRDefault="006207BC" w:rsidP="00784ECE">
      <w:pPr>
        <w:pStyle w:val="Tekstpodstawowy"/>
        <w:rPr>
          <w:rFonts w:ascii="Tahoma" w:hAnsi="Tahoma" w:cs="Tahoma"/>
          <w:sz w:val="24"/>
          <w:szCs w:val="24"/>
        </w:rPr>
      </w:pPr>
    </w:p>
    <w:p w14:paraId="0EA1C55B" w14:textId="77777777" w:rsidR="006207BC" w:rsidRDefault="006207BC" w:rsidP="00784ECE">
      <w:pPr>
        <w:pStyle w:val="Tekstpodstawowy"/>
        <w:rPr>
          <w:rFonts w:ascii="Tahoma" w:hAnsi="Tahoma" w:cs="Tahoma"/>
          <w:sz w:val="24"/>
          <w:szCs w:val="24"/>
        </w:rPr>
      </w:pPr>
    </w:p>
    <w:p w14:paraId="452FEA51" w14:textId="77777777" w:rsidR="006207BC" w:rsidRDefault="006207BC" w:rsidP="00784ECE">
      <w:pPr>
        <w:pStyle w:val="Tekstpodstawowy"/>
        <w:rPr>
          <w:rFonts w:ascii="Tahoma" w:hAnsi="Tahoma" w:cs="Tahoma"/>
          <w:sz w:val="24"/>
          <w:szCs w:val="24"/>
        </w:rPr>
      </w:pPr>
    </w:p>
    <w:p w14:paraId="4D41D34F" w14:textId="77777777" w:rsidR="00F562A9" w:rsidRDefault="00F562A9" w:rsidP="00784ECE">
      <w:pPr>
        <w:pStyle w:val="Tekstpodstawowy"/>
        <w:rPr>
          <w:rFonts w:ascii="Tahoma" w:hAnsi="Tahoma" w:cs="Tahoma"/>
          <w:sz w:val="24"/>
          <w:szCs w:val="24"/>
        </w:rPr>
      </w:pPr>
    </w:p>
    <w:p w14:paraId="67C3A6D3" w14:textId="77777777" w:rsidR="00F562A9" w:rsidRDefault="00F562A9" w:rsidP="00784ECE">
      <w:pPr>
        <w:pStyle w:val="Tekstpodstawowy"/>
        <w:rPr>
          <w:rFonts w:ascii="Tahoma" w:hAnsi="Tahoma" w:cs="Tahoma"/>
          <w:sz w:val="24"/>
          <w:szCs w:val="24"/>
        </w:rPr>
      </w:pPr>
    </w:p>
    <w:p w14:paraId="597353BC" w14:textId="77777777" w:rsidR="00F562A9" w:rsidRDefault="00F562A9" w:rsidP="00784ECE">
      <w:pPr>
        <w:pStyle w:val="Tekstpodstawowy"/>
        <w:rPr>
          <w:rFonts w:ascii="Tahoma" w:hAnsi="Tahoma" w:cs="Tahoma"/>
          <w:sz w:val="24"/>
          <w:szCs w:val="24"/>
        </w:rPr>
      </w:pPr>
    </w:p>
    <w:p w14:paraId="6025C18D" w14:textId="77777777" w:rsidR="00F562A9" w:rsidRDefault="00F562A9" w:rsidP="00784ECE">
      <w:pPr>
        <w:pStyle w:val="Tekstpodstawowy"/>
        <w:rPr>
          <w:rFonts w:ascii="Tahoma" w:hAnsi="Tahoma" w:cs="Tahoma"/>
          <w:sz w:val="24"/>
          <w:szCs w:val="24"/>
        </w:rPr>
      </w:pPr>
    </w:p>
    <w:p w14:paraId="62FAF3BC" w14:textId="31700078" w:rsidR="00F562A9" w:rsidRDefault="00F562A9" w:rsidP="00784ECE">
      <w:pPr>
        <w:pStyle w:val="Tekstpodstawowy"/>
        <w:rPr>
          <w:rFonts w:ascii="Tahoma" w:hAnsi="Tahoma" w:cs="Tahoma"/>
          <w:sz w:val="24"/>
          <w:szCs w:val="24"/>
        </w:rPr>
      </w:pPr>
    </w:p>
    <w:p w14:paraId="30CEBE35" w14:textId="0109FFEA" w:rsidR="00BC11FB" w:rsidRDefault="00BC11FB" w:rsidP="00784ECE">
      <w:pPr>
        <w:pStyle w:val="Tekstpodstawowy"/>
        <w:rPr>
          <w:rFonts w:ascii="Tahoma" w:hAnsi="Tahoma" w:cs="Tahoma"/>
          <w:sz w:val="24"/>
          <w:szCs w:val="24"/>
        </w:rPr>
      </w:pPr>
    </w:p>
    <w:p w14:paraId="77AB6AED" w14:textId="06320BC6" w:rsidR="00BC11FB" w:rsidRDefault="00BC11FB" w:rsidP="00784ECE">
      <w:pPr>
        <w:pStyle w:val="Tekstpodstawowy"/>
        <w:rPr>
          <w:rFonts w:ascii="Tahoma" w:hAnsi="Tahoma" w:cs="Tahoma"/>
          <w:sz w:val="24"/>
          <w:szCs w:val="24"/>
        </w:rPr>
      </w:pPr>
    </w:p>
    <w:p w14:paraId="48FA6BBE" w14:textId="4A04366F" w:rsidR="00BC11FB" w:rsidRDefault="00BC11FB" w:rsidP="00784ECE">
      <w:pPr>
        <w:pStyle w:val="Tekstpodstawowy"/>
        <w:rPr>
          <w:rFonts w:ascii="Tahoma" w:hAnsi="Tahoma" w:cs="Tahoma"/>
          <w:sz w:val="24"/>
          <w:szCs w:val="24"/>
        </w:rPr>
      </w:pPr>
    </w:p>
    <w:p w14:paraId="1EA91512" w14:textId="579A17B9" w:rsidR="00BC11FB" w:rsidRDefault="00BC11FB" w:rsidP="00784ECE">
      <w:pPr>
        <w:pStyle w:val="Tekstpodstawowy"/>
        <w:rPr>
          <w:rFonts w:ascii="Tahoma" w:hAnsi="Tahoma" w:cs="Tahoma"/>
          <w:sz w:val="24"/>
          <w:szCs w:val="24"/>
        </w:rPr>
      </w:pPr>
    </w:p>
    <w:p w14:paraId="4D8CF949" w14:textId="344440A2" w:rsidR="00BC11FB" w:rsidRDefault="00BC11FB" w:rsidP="00784ECE">
      <w:pPr>
        <w:pStyle w:val="Tekstpodstawowy"/>
        <w:rPr>
          <w:rFonts w:ascii="Tahoma" w:hAnsi="Tahoma" w:cs="Tahoma"/>
          <w:sz w:val="24"/>
          <w:szCs w:val="24"/>
        </w:rPr>
      </w:pPr>
    </w:p>
    <w:p w14:paraId="39705BE5" w14:textId="26824040" w:rsidR="00BC11FB" w:rsidRDefault="00BC11FB" w:rsidP="00784ECE">
      <w:pPr>
        <w:pStyle w:val="Tekstpodstawowy"/>
        <w:rPr>
          <w:rFonts w:ascii="Tahoma" w:hAnsi="Tahoma" w:cs="Tahoma"/>
          <w:sz w:val="24"/>
          <w:szCs w:val="24"/>
        </w:rPr>
      </w:pPr>
    </w:p>
    <w:p w14:paraId="6DE7ABD7" w14:textId="6BB85A14" w:rsidR="00BC11FB" w:rsidRDefault="00BC11FB" w:rsidP="00784ECE">
      <w:pPr>
        <w:pStyle w:val="Tekstpodstawowy"/>
        <w:rPr>
          <w:rFonts w:ascii="Tahoma" w:hAnsi="Tahoma" w:cs="Tahoma"/>
          <w:sz w:val="24"/>
          <w:szCs w:val="24"/>
        </w:rPr>
      </w:pPr>
    </w:p>
    <w:p w14:paraId="1A649E97" w14:textId="2124BAEF" w:rsidR="00BC11FB" w:rsidRDefault="00BC11FB" w:rsidP="00784ECE">
      <w:pPr>
        <w:pStyle w:val="Tekstpodstawowy"/>
        <w:rPr>
          <w:rFonts w:ascii="Tahoma" w:hAnsi="Tahoma" w:cs="Tahoma"/>
          <w:sz w:val="24"/>
          <w:szCs w:val="24"/>
        </w:rPr>
      </w:pPr>
    </w:p>
    <w:p w14:paraId="19241F85" w14:textId="19D9E9BD" w:rsidR="00BC11FB" w:rsidRDefault="00BC11FB" w:rsidP="00784ECE">
      <w:pPr>
        <w:pStyle w:val="Tekstpodstawowy"/>
        <w:rPr>
          <w:rFonts w:ascii="Tahoma" w:hAnsi="Tahoma" w:cs="Tahoma"/>
          <w:sz w:val="24"/>
          <w:szCs w:val="24"/>
        </w:rPr>
      </w:pPr>
    </w:p>
    <w:p w14:paraId="57E8C8E2" w14:textId="186F5C0C" w:rsidR="00BC11FB" w:rsidRDefault="00BC11FB" w:rsidP="00784ECE">
      <w:pPr>
        <w:pStyle w:val="Tekstpodstawowy"/>
        <w:rPr>
          <w:rFonts w:ascii="Tahoma" w:hAnsi="Tahoma" w:cs="Tahoma"/>
          <w:sz w:val="24"/>
          <w:szCs w:val="24"/>
        </w:rPr>
      </w:pPr>
    </w:p>
    <w:p w14:paraId="0083796D" w14:textId="4ED60BC9" w:rsidR="00BC11FB" w:rsidRDefault="00BC11FB" w:rsidP="00784ECE">
      <w:pPr>
        <w:pStyle w:val="Tekstpodstawowy"/>
        <w:rPr>
          <w:rFonts w:ascii="Tahoma" w:hAnsi="Tahoma" w:cs="Tahoma"/>
          <w:sz w:val="24"/>
          <w:szCs w:val="24"/>
        </w:rPr>
      </w:pPr>
    </w:p>
    <w:p w14:paraId="048EF8EA" w14:textId="77777777" w:rsidR="00BC11FB" w:rsidRDefault="00BC11FB" w:rsidP="00784ECE">
      <w:pPr>
        <w:pStyle w:val="Tekstpodstawowy"/>
        <w:rPr>
          <w:rFonts w:ascii="Tahoma" w:hAnsi="Tahoma" w:cs="Tahoma"/>
          <w:sz w:val="24"/>
          <w:szCs w:val="24"/>
        </w:rPr>
      </w:pPr>
    </w:p>
    <w:p w14:paraId="5B5DF197" w14:textId="77777777" w:rsidR="00F562A9" w:rsidRDefault="00F562A9" w:rsidP="00784ECE">
      <w:pPr>
        <w:pStyle w:val="Tekstpodstawowy"/>
        <w:rPr>
          <w:rFonts w:ascii="Tahoma" w:hAnsi="Tahoma" w:cs="Tahoma"/>
          <w:sz w:val="24"/>
          <w:szCs w:val="24"/>
        </w:rPr>
      </w:pPr>
    </w:p>
    <w:p w14:paraId="231DBA98" w14:textId="77777777" w:rsidR="00F562A9" w:rsidRDefault="00F562A9" w:rsidP="00784ECE">
      <w:pPr>
        <w:pStyle w:val="Tekstpodstawowy"/>
        <w:rPr>
          <w:rFonts w:ascii="Tahoma" w:hAnsi="Tahoma" w:cs="Tahoma"/>
          <w:sz w:val="24"/>
          <w:szCs w:val="24"/>
        </w:rPr>
      </w:pPr>
    </w:p>
    <w:p w14:paraId="1EA38E72" w14:textId="7BEFCE3E" w:rsidR="00F562A9" w:rsidRDefault="00F562A9" w:rsidP="00784ECE">
      <w:pPr>
        <w:pStyle w:val="Tekstpodstawowy"/>
        <w:rPr>
          <w:rFonts w:ascii="Tahoma" w:hAnsi="Tahoma" w:cs="Tahoma"/>
          <w:sz w:val="24"/>
          <w:szCs w:val="24"/>
        </w:rPr>
      </w:pPr>
    </w:p>
    <w:p w14:paraId="39C82B4B" w14:textId="4F319F02" w:rsidR="00BC11FB" w:rsidRDefault="00BC11FB" w:rsidP="00784ECE">
      <w:pPr>
        <w:pStyle w:val="Tekstpodstawowy"/>
        <w:rPr>
          <w:rFonts w:ascii="Tahoma" w:hAnsi="Tahoma" w:cs="Tahoma"/>
          <w:sz w:val="24"/>
          <w:szCs w:val="24"/>
        </w:rPr>
      </w:pPr>
    </w:p>
    <w:p w14:paraId="3DADE37F" w14:textId="77777777" w:rsidR="00BC11FB" w:rsidRDefault="00BC11FB" w:rsidP="00784ECE">
      <w:pPr>
        <w:pStyle w:val="Tekstpodstawowy"/>
        <w:rPr>
          <w:rFonts w:ascii="Tahoma" w:hAnsi="Tahoma" w:cs="Tahoma"/>
          <w:sz w:val="24"/>
          <w:szCs w:val="24"/>
        </w:rPr>
      </w:pPr>
    </w:p>
    <w:p w14:paraId="252FB19E" w14:textId="77777777" w:rsidR="00F562A9" w:rsidRDefault="00F562A9" w:rsidP="00784ECE">
      <w:pPr>
        <w:pStyle w:val="Tekstpodstawowy"/>
        <w:rPr>
          <w:rFonts w:ascii="Tahoma" w:hAnsi="Tahoma" w:cs="Tahoma"/>
          <w:sz w:val="24"/>
          <w:szCs w:val="24"/>
        </w:rPr>
      </w:pPr>
    </w:p>
    <w:p w14:paraId="12FBDC14" w14:textId="77777777" w:rsidR="000A2FE2" w:rsidRDefault="000A2FE2" w:rsidP="00784ECE">
      <w:pPr>
        <w:pStyle w:val="Tekstpodstawowy"/>
        <w:rPr>
          <w:rFonts w:ascii="Tahoma" w:hAnsi="Tahoma" w:cs="Tahoma"/>
          <w:sz w:val="24"/>
          <w:szCs w:val="24"/>
        </w:rPr>
      </w:pPr>
    </w:p>
    <w:p w14:paraId="311EA7C8" w14:textId="0E42A0F8" w:rsidR="008B42E4" w:rsidRPr="008B42E4" w:rsidRDefault="008B42E4" w:rsidP="00784ECE">
      <w:pPr>
        <w:keepNext/>
        <w:spacing w:line="360" w:lineRule="auto"/>
        <w:outlineLvl w:val="0"/>
        <w:rPr>
          <w:rFonts w:ascii="Tahoma" w:hAnsi="Tahoma" w:cs="Tahoma"/>
          <w:b/>
          <w:sz w:val="24"/>
          <w:szCs w:val="24"/>
        </w:rPr>
      </w:pPr>
      <w:r w:rsidRPr="008B42E4">
        <w:rPr>
          <w:rFonts w:ascii="Tahoma" w:hAnsi="Tahoma" w:cs="Tahoma"/>
          <w:b/>
          <w:sz w:val="24"/>
          <w:szCs w:val="24"/>
        </w:rPr>
        <w:lastRenderedPageBreak/>
        <w:t xml:space="preserve">Załącznik nr </w:t>
      </w:r>
      <w:r w:rsidR="00555C33">
        <w:rPr>
          <w:rFonts w:ascii="Tahoma" w:hAnsi="Tahoma" w:cs="Tahoma"/>
          <w:b/>
          <w:sz w:val="24"/>
          <w:szCs w:val="24"/>
        </w:rPr>
        <w:t>2</w:t>
      </w:r>
      <w:r w:rsidRPr="008B42E4">
        <w:rPr>
          <w:rFonts w:ascii="Tahoma" w:hAnsi="Tahoma" w:cs="Tahoma"/>
          <w:b/>
          <w:sz w:val="24"/>
          <w:szCs w:val="24"/>
        </w:rPr>
        <w:t xml:space="preserve"> do umowy nr </w:t>
      </w:r>
      <w:r w:rsidR="0084426C">
        <w:rPr>
          <w:rFonts w:ascii="Tahoma" w:hAnsi="Tahoma" w:cs="Tahoma"/>
          <w:b/>
          <w:sz w:val="24"/>
          <w:szCs w:val="24"/>
        </w:rPr>
        <w:t>………………………………………….</w:t>
      </w:r>
    </w:p>
    <w:p w14:paraId="00178285" w14:textId="77777777" w:rsidR="00734843" w:rsidRDefault="00734843" w:rsidP="00784ECE">
      <w:pPr>
        <w:keepNext/>
        <w:spacing w:line="360" w:lineRule="auto"/>
        <w:outlineLvl w:val="0"/>
        <w:rPr>
          <w:rFonts w:ascii="Tahoma" w:hAnsi="Tahoma" w:cs="Tahoma"/>
          <w:b/>
          <w:sz w:val="24"/>
          <w:szCs w:val="24"/>
        </w:rPr>
      </w:pPr>
    </w:p>
    <w:p w14:paraId="20F6DA25" w14:textId="77777777" w:rsidR="008B42E4" w:rsidRPr="008B42E4" w:rsidRDefault="008B42E4" w:rsidP="00784ECE">
      <w:pPr>
        <w:keepNext/>
        <w:spacing w:line="360" w:lineRule="auto"/>
        <w:outlineLvl w:val="0"/>
        <w:rPr>
          <w:rFonts w:ascii="Tahoma" w:hAnsi="Tahoma" w:cs="Tahoma"/>
          <w:b/>
          <w:strike/>
          <w:sz w:val="24"/>
          <w:szCs w:val="24"/>
        </w:rPr>
      </w:pPr>
      <w:r w:rsidRPr="008B42E4">
        <w:rPr>
          <w:rFonts w:ascii="Tahoma" w:hAnsi="Tahoma" w:cs="Tahoma"/>
          <w:b/>
          <w:sz w:val="24"/>
          <w:szCs w:val="24"/>
        </w:rPr>
        <w:t xml:space="preserve">Protokół odbioru dostawy i montażu przedmiotu umowy </w:t>
      </w:r>
    </w:p>
    <w:p w14:paraId="391B8F44" w14:textId="77777777" w:rsidR="008B42E4" w:rsidRPr="008B42E4" w:rsidRDefault="008B42E4" w:rsidP="00784ECE">
      <w:pPr>
        <w:tabs>
          <w:tab w:val="right" w:leader="dot" w:pos="9639"/>
        </w:tabs>
        <w:spacing w:before="120" w:line="360" w:lineRule="auto"/>
        <w:rPr>
          <w:rFonts w:ascii="Tahoma" w:hAnsi="Tahoma" w:cs="Tahoma"/>
          <w:sz w:val="24"/>
          <w:szCs w:val="24"/>
        </w:rPr>
      </w:pPr>
      <w:r w:rsidRPr="008B42E4">
        <w:rPr>
          <w:rFonts w:ascii="Tahoma" w:hAnsi="Tahoma" w:cs="Tahoma"/>
          <w:sz w:val="24"/>
          <w:szCs w:val="24"/>
        </w:rPr>
        <w:t>W dniu ………..…przedstawiciele Zamawiającego w osobie:</w:t>
      </w:r>
    </w:p>
    <w:p w14:paraId="7153F24D" w14:textId="77777777" w:rsidR="008B42E4" w:rsidRPr="008B42E4" w:rsidRDefault="008B42E4" w:rsidP="00784ECE">
      <w:pPr>
        <w:tabs>
          <w:tab w:val="right" w:leader="dot" w:pos="9639"/>
        </w:tabs>
        <w:spacing w:line="360" w:lineRule="auto"/>
        <w:ind w:left="426"/>
        <w:rPr>
          <w:rFonts w:ascii="Tahoma" w:hAnsi="Tahoma" w:cs="Tahoma"/>
          <w:sz w:val="24"/>
          <w:szCs w:val="24"/>
        </w:rPr>
      </w:pPr>
      <w:r w:rsidRPr="008B42E4">
        <w:rPr>
          <w:rFonts w:ascii="Tahoma" w:hAnsi="Tahoma" w:cs="Tahoma"/>
          <w:sz w:val="24"/>
          <w:szCs w:val="24"/>
        </w:rPr>
        <w:t>1.</w:t>
      </w:r>
      <w:r w:rsidRPr="008B42E4">
        <w:rPr>
          <w:rFonts w:ascii="Tahoma" w:hAnsi="Tahoma" w:cs="Tahoma"/>
          <w:sz w:val="24"/>
          <w:szCs w:val="24"/>
        </w:rPr>
        <w:tab/>
      </w:r>
    </w:p>
    <w:p w14:paraId="3C836291" w14:textId="77777777" w:rsidR="008B42E4" w:rsidRPr="008B42E4" w:rsidRDefault="008B42E4" w:rsidP="00784ECE">
      <w:pPr>
        <w:tabs>
          <w:tab w:val="right" w:leader="dot" w:pos="9639"/>
        </w:tabs>
        <w:spacing w:line="360" w:lineRule="auto"/>
        <w:rPr>
          <w:rFonts w:ascii="Tahoma" w:hAnsi="Tahoma" w:cs="Tahoma"/>
          <w:sz w:val="24"/>
          <w:szCs w:val="24"/>
        </w:rPr>
      </w:pPr>
      <w:r w:rsidRPr="008B42E4">
        <w:rPr>
          <w:rFonts w:ascii="Tahoma" w:hAnsi="Tahoma" w:cs="Tahoma"/>
          <w:sz w:val="24"/>
          <w:szCs w:val="24"/>
        </w:rPr>
        <w:t>przy udziale przedstawiciela Wykonawcy w osobie:</w:t>
      </w:r>
    </w:p>
    <w:p w14:paraId="1769326A" w14:textId="7FFE1581" w:rsidR="008B42E4" w:rsidRPr="00734843" w:rsidRDefault="008B42E4" w:rsidP="00784ECE">
      <w:pPr>
        <w:widowControl w:val="0"/>
        <w:numPr>
          <w:ilvl w:val="0"/>
          <w:numId w:val="27"/>
        </w:numPr>
        <w:tabs>
          <w:tab w:val="right" w:leader="dot" w:pos="9639"/>
        </w:tabs>
        <w:spacing w:line="360" w:lineRule="auto"/>
        <w:ind w:hanging="294"/>
        <w:rPr>
          <w:rFonts w:ascii="Tahoma" w:hAnsi="Tahoma" w:cs="Tahoma"/>
          <w:sz w:val="24"/>
          <w:szCs w:val="24"/>
        </w:rPr>
      </w:pPr>
      <w:r w:rsidRPr="00734843">
        <w:rPr>
          <w:rFonts w:ascii="Tahoma" w:hAnsi="Tahoma" w:cs="Tahoma"/>
          <w:sz w:val="24"/>
          <w:szCs w:val="24"/>
        </w:rPr>
        <w:t>…………dokonali odbioru wykonanej dostawy, w pomieszczeniu</w:t>
      </w:r>
      <w:r w:rsidR="007E4CDF">
        <w:rPr>
          <w:rFonts w:ascii="Tahoma" w:hAnsi="Tahoma" w:cs="Tahoma"/>
          <w:sz w:val="24"/>
          <w:szCs w:val="24"/>
        </w:rPr>
        <w:t xml:space="preserve">/pomieszczeniach </w:t>
      </w:r>
      <w:r w:rsidRPr="00734843">
        <w:rPr>
          <w:rFonts w:ascii="Tahoma" w:hAnsi="Tahoma" w:cs="Tahoma"/>
          <w:sz w:val="24"/>
          <w:szCs w:val="24"/>
        </w:rPr>
        <w:t>nr …</w:t>
      </w:r>
      <w:r w:rsidR="007E4CDF">
        <w:rPr>
          <w:rFonts w:ascii="Tahoma" w:hAnsi="Tahoma" w:cs="Tahoma"/>
          <w:sz w:val="24"/>
          <w:szCs w:val="24"/>
        </w:rPr>
        <w:t>………………………</w:t>
      </w:r>
      <w:r w:rsidRPr="00734843">
        <w:rPr>
          <w:rFonts w:ascii="Tahoma" w:hAnsi="Tahoma" w:cs="Tahoma"/>
          <w:sz w:val="24"/>
          <w:szCs w:val="24"/>
        </w:rPr>
        <w:t>…………. zgodnie z umową nr .................. zawartej dnia………………………..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3549"/>
        <w:gridCol w:w="2453"/>
        <w:gridCol w:w="2175"/>
        <w:gridCol w:w="1543"/>
      </w:tblGrid>
      <w:tr w:rsidR="008B42E4" w:rsidRPr="00357450" w14:paraId="45AEDB2B" w14:textId="77777777" w:rsidTr="00164176">
        <w:trPr>
          <w:trHeight w:val="454"/>
        </w:trPr>
        <w:tc>
          <w:tcPr>
            <w:tcW w:w="352" w:type="pct"/>
            <w:shd w:val="clear" w:color="auto" w:fill="auto"/>
          </w:tcPr>
          <w:p w14:paraId="39BFC8E7" w14:textId="77777777" w:rsidR="008B42E4" w:rsidRPr="003E3EB0" w:rsidRDefault="008B42E4" w:rsidP="00784ECE">
            <w:pPr>
              <w:tabs>
                <w:tab w:val="right" w:leader="dot" w:pos="9639"/>
              </w:tabs>
              <w:spacing w:line="360" w:lineRule="auto"/>
              <w:rPr>
                <w:rFonts w:ascii="Tahoma" w:hAnsi="Tahoma" w:cs="Tahoma"/>
                <w:b/>
                <w:i/>
                <w:sz w:val="24"/>
                <w:szCs w:val="24"/>
              </w:rPr>
            </w:pPr>
            <w:r w:rsidRPr="003E3EB0">
              <w:rPr>
                <w:rFonts w:ascii="Tahoma" w:hAnsi="Tahoma" w:cs="Tahoma"/>
                <w:b/>
                <w:i/>
                <w:sz w:val="24"/>
                <w:szCs w:val="24"/>
              </w:rPr>
              <w:t>Lp.</w:t>
            </w:r>
          </w:p>
        </w:tc>
        <w:tc>
          <w:tcPr>
            <w:tcW w:w="1697" w:type="pct"/>
            <w:shd w:val="clear" w:color="auto" w:fill="auto"/>
          </w:tcPr>
          <w:p w14:paraId="0D8B08D5" w14:textId="77777777" w:rsidR="008B42E4" w:rsidRPr="003E3EB0" w:rsidRDefault="008B42E4" w:rsidP="00784ECE">
            <w:pPr>
              <w:tabs>
                <w:tab w:val="right" w:leader="dot" w:pos="9639"/>
              </w:tabs>
              <w:spacing w:line="360" w:lineRule="auto"/>
              <w:rPr>
                <w:rFonts w:ascii="Tahoma" w:hAnsi="Tahoma" w:cs="Tahoma"/>
                <w:b/>
                <w:i/>
                <w:sz w:val="24"/>
                <w:szCs w:val="24"/>
              </w:rPr>
            </w:pPr>
            <w:r w:rsidRPr="003E3EB0">
              <w:rPr>
                <w:rFonts w:ascii="Tahoma" w:hAnsi="Tahoma" w:cs="Tahoma"/>
                <w:b/>
                <w:i/>
                <w:sz w:val="24"/>
                <w:szCs w:val="24"/>
              </w:rPr>
              <w:t>Nazwa/typ urządzenia</w:t>
            </w:r>
          </w:p>
        </w:tc>
        <w:tc>
          <w:tcPr>
            <w:tcW w:w="1173" w:type="pct"/>
            <w:shd w:val="clear" w:color="auto" w:fill="auto"/>
          </w:tcPr>
          <w:p w14:paraId="29DE8EB9" w14:textId="77777777" w:rsidR="008B42E4" w:rsidRPr="003E3EB0" w:rsidRDefault="008B42E4" w:rsidP="00784ECE">
            <w:pPr>
              <w:tabs>
                <w:tab w:val="right" w:leader="dot" w:pos="9639"/>
              </w:tabs>
              <w:spacing w:line="360" w:lineRule="auto"/>
              <w:rPr>
                <w:rFonts w:ascii="Tahoma" w:hAnsi="Tahoma" w:cs="Tahoma"/>
                <w:b/>
                <w:i/>
                <w:sz w:val="24"/>
                <w:szCs w:val="24"/>
              </w:rPr>
            </w:pPr>
            <w:r w:rsidRPr="003E3EB0">
              <w:rPr>
                <w:rFonts w:ascii="Tahoma" w:hAnsi="Tahoma" w:cs="Tahoma"/>
                <w:b/>
                <w:i/>
                <w:sz w:val="24"/>
                <w:szCs w:val="24"/>
              </w:rPr>
              <w:t>Producent / nr seryjny</w:t>
            </w:r>
          </w:p>
        </w:tc>
        <w:tc>
          <w:tcPr>
            <w:tcW w:w="1040" w:type="pct"/>
            <w:shd w:val="clear" w:color="auto" w:fill="auto"/>
          </w:tcPr>
          <w:p w14:paraId="5A1623A6" w14:textId="77777777" w:rsidR="008B42E4" w:rsidRPr="003E3EB0" w:rsidRDefault="008B42E4" w:rsidP="00784ECE">
            <w:pPr>
              <w:tabs>
                <w:tab w:val="right" w:leader="dot" w:pos="9639"/>
              </w:tabs>
              <w:spacing w:line="360" w:lineRule="auto"/>
              <w:rPr>
                <w:rFonts w:ascii="Tahoma" w:hAnsi="Tahoma" w:cs="Tahoma"/>
                <w:b/>
                <w:i/>
                <w:sz w:val="24"/>
                <w:szCs w:val="24"/>
              </w:rPr>
            </w:pPr>
            <w:r w:rsidRPr="003E3EB0">
              <w:rPr>
                <w:rFonts w:ascii="Tahoma" w:hAnsi="Tahoma" w:cs="Tahoma"/>
                <w:b/>
                <w:i/>
                <w:sz w:val="24"/>
                <w:szCs w:val="24"/>
              </w:rPr>
              <w:t>Rok produkcji</w:t>
            </w:r>
          </w:p>
        </w:tc>
        <w:tc>
          <w:tcPr>
            <w:tcW w:w="738" w:type="pct"/>
            <w:shd w:val="clear" w:color="auto" w:fill="auto"/>
          </w:tcPr>
          <w:p w14:paraId="1E628C58" w14:textId="77777777" w:rsidR="008B42E4" w:rsidRPr="003E3EB0" w:rsidRDefault="008B42E4" w:rsidP="00784ECE">
            <w:pPr>
              <w:tabs>
                <w:tab w:val="right" w:leader="dot" w:pos="9639"/>
              </w:tabs>
              <w:spacing w:line="360" w:lineRule="auto"/>
              <w:rPr>
                <w:rFonts w:ascii="Tahoma" w:hAnsi="Tahoma" w:cs="Tahoma"/>
                <w:b/>
                <w:i/>
                <w:sz w:val="24"/>
                <w:szCs w:val="24"/>
              </w:rPr>
            </w:pPr>
            <w:r w:rsidRPr="003E3EB0">
              <w:rPr>
                <w:rFonts w:ascii="Tahoma" w:hAnsi="Tahoma" w:cs="Tahoma"/>
                <w:b/>
                <w:i/>
                <w:sz w:val="24"/>
                <w:szCs w:val="24"/>
              </w:rPr>
              <w:t>Ilość</w:t>
            </w:r>
          </w:p>
        </w:tc>
      </w:tr>
      <w:tr w:rsidR="007E4CDF" w:rsidRPr="00357450" w14:paraId="29614FA4" w14:textId="77777777" w:rsidTr="007E4CDF">
        <w:trPr>
          <w:trHeight w:val="604"/>
        </w:trPr>
        <w:tc>
          <w:tcPr>
            <w:tcW w:w="352" w:type="pct"/>
            <w:vAlign w:val="center"/>
          </w:tcPr>
          <w:p w14:paraId="601ADA3C" w14:textId="77777777" w:rsidR="007E4CDF" w:rsidRPr="003E3EB0" w:rsidRDefault="007E4CDF" w:rsidP="00784ECE">
            <w:pPr>
              <w:tabs>
                <w:tab w:val="right" w:leader="dot" w:pos="9639"/>
              </w:tabs>
              <w:spacing w:line="360" w:lineRule="auto"/>
              <w:rPr>
                <w:rFonts w:ascii="Tahoma" w:hAnsi="Tahoma" w:cs="Tahoma"/>
                <w:sz w:val="24"/>
                <w:szCs w:val="24"/>
              </w:rPr>
            </w:pPr>
            <w:r w:rsidRPr="003E3EB0">
              <w:rPr>
                <w:rFonts w:ascii="Tahoma" w:hAnsi="Tahoma" w:cs="Tahoma"/>
                <w:sz w:val="24"/>
                <w:szCs w:val="24"/>
              </w:rPr>
              <w:t>1.</w:t>
            </w:r>
          </w:p>
        </w:tc>
        <w:tc>
          <w:tcPr>
            <w:tcW w:w="1697" w:type="pct"/>
            <w:vAlign w:val="center"/>
          </w:tcPr>
          <w:p w14:paraId="600317BE" w14:textId="6D0659E4" w:rsidR="007E4CDF" w:rsidRDefault="0084426C" w:rsidP="00784ECE">
            <w:pPr>
              <w:autoSpaceDE w:val="0"/>
              <w:autoSpaceDN w:val="0"/>
              <w:adjustRightInd w:val="0"/>
              <w:rPr>
                <w:rFonts w:ascii="Tahoma" w:hAnsi="Tahoma" w:cs="Tahoma"/>
                <w:sz w:val="24"/>
                <w:szCs w:val="24"/>
              </w:rPr>
            </w:pPr>
            <w:r>
              <w:rPr>
                <w:rFonts w:ascii="Tahoma" w:hAnsi="Tahoma" w:cs="Tahoma"/>
                <w:sz w:val="24"/>
                <w:szCs w:val="24"/>
              </w:rPr>
              <w:t>Analizator do RT-PCR</w:t>
            </w:r>
          </w:p>
          <w:p w14:paraId="013312EE" w14:textId="124AF0C3" w:rsidR="00F562A9" w:rsidRPr="003E3EB0" w:rsidRDefault="00F562A9" w:rsidP="00784ECE">
            <w:pPr>
              <w:autoSpaceDE w:val="0"/>
              <w:autoSpaceDN w:val="0"/>
              <w:adjustRightInd w:val="0"/>
              <w:rPr>
                <w:rFonts w:ascii="Tahoma" w:hAnsi="Tahoma" w:cs="Tahoma"/>
                <w:sz w:val="24"/>
                <w:szCs w:val="24"/>
              </w:rPr>
            </w:pPr>
          </w:p>
        </w:tc>
        <w:tc>
          <w:tcPr>
            <w:tcW w:w="1173" w:type="pct"/>
          </w:tcPr>
          <w:p w14:paraId="1F69F3DA" w14:textId="77777777" w:rsidR="007E4CDF" w:rsidRPr="003E3EB0" w:rsidRDefault="007E4CDF" w:rsidP="00784ECE">
            <w:pPr>
              <w:tabs>
                <w:tab w:val="right" w:leader="dot" w:pos="9639"/>
              </w:tabs>
              <w:spacing w:line="360" w:lineRule="auto"/>
              <w:rPr>
                <w:rFonts w:ascii="Tahoma" w:hAnsi="Tahoma" w:cs="Tahoma"/>
                <w:i/>
                <w:sz w:val="24"/>
                <w:szCs w:val="24"/>
              </w:rPr>
            </w:pPr>
          </w:p>
        </w:tc>
        <w:tc>
          <w:tcPr>
            <w:tcW w:w="1040" w:type="pct"/>
          </w:tcPr>
          <w:p w14:paraId="3EBCBF4C" w14:textId="77777777" w:rsidR="007E4CDF" w:rsidRPr="003E3EB0" w:rsidRDefault="007E4CDF" w:rsidP="00784ECE">
            <w:pPr>
              <w:tabs>
                <w:tab w:val="right" w:leader="dot" w:pos="9639"/>
              </w:tabs>
              <w:spacing w:line="360" w:lineRule="auto"/>
              <w:rPr>
                <w:rFonts w:ascii="Tahoma" w:hAnsi="Tahoma" w:cs="Tahoma"/>
                <w:i/>
                <w:sz w:val="24"/>
                <w:szCs w:val="24"/>
              </w:rPr>
            </w:pPr>
          </w:p>
        </w:tc>
        <w:tc>
          <w:tcPr>
            <w:tcW w:w="738" w:type="pct"/>
            <w:vAlign w:val="center"/>
          </w:tcPr>
          <w:p w14:paraId="6A03A86D" w14:textId="55B387C7" w:rsidR="007E4CDF" w:rsidRPr="003E3EB0" w:rsidRDefault="00F562A9" w:rsidP="00784ECE">
            <w:pPr>
              <w:tabs>
                <w:tab w:val="right" w:leader="dot" w:pos="9639"/>
              </w:tabs>
              <w:spacing w:line="360" w:lineRule="auto"/>
              <w:rPr>
                <w:rFonts w:ascii="Tahoma" w:hAnsi="Tahoma" w:cs="Tahoma"/>
                <w:i/>
                <w:sz w:val="24"/>
                <w:szCs w:val="24"/>
              </w:rPr>
            </w:pPr>
            <w:r>
              <w:rPr>
                <w:rFonts w:ascii="Tahoma" w:eastAsia="ArialMT" w:hAnsi="Tahoma" w:cs="Tahoma"/>
                <w:sz w:val="24"/>
                <w:szCs w:val="24"/>
              </w:rPr>
              <w:t>1</w:t>
            </w:r>
            <w:r w:rsidR="007E4CDF" w:rsidRPr="007E4CDF">
              <w:rPr>
                <w:rFonts w:ascii="Tahoma" w:eastAsia="ArialMT" w:hAnsi="Tahoma" w:cs="Tahoma"/>
                <w:sz w:val="24"/>
                <w:szCs w:val="24"/>
              </w:rPr>
              <w:t xml:space="preserve"> szt</w:t>
            </w:r>
            <w:r w:rsidR="007E4CDF">
              <w:rPr>
                <w:rFonts w:ascii="Tahoma" w:hAnsi="Tahoma" w:cs="Tahoma"/>
                <w:i/>
                <w:sz w:val="24"/>
                <w:szCs w:val="24"/>
              </w:rPr>
              <w:t>.</w:t>
            </w:r>
          </w:p>
        </w:tc>
      </w:tr>
    </w:tbl>
    <w:p w14:paraId="50C6720F" w14:textId="77777777" w:rsidR="008B42E4" w:rsidRPr="008B42E4" w:rsidRDefault="008B42E4" w:rsidP="00784ECE">
      <w:pPr>
        <w:tabs>
          <w:tab w:val="num" w:pos="426"/>
        </w:tabs>
        <w:spacing w:line="360" w:lineRule="auto"/>
        <w:rPr>
          <w:rFonts w:ascii="Tahoma" w:hAnsi="Tahoma" w:cs="Tahoma"/>
          <w:sz w:val="24"/>
          <w:szCs w:val="24"/>
        </w:rPr>
      </w:pPr>
    </w:p>
    <w:p w14:paraId="6812841C" w14:textId="77777777" w:rsidR="008B42E4" w:rsidRPr="008B42E4" w:rsidRDefault="008B42E4" w:rsidP="00784ECE">
      <w:pPr>
        <w:tabs>
          <w:tab w:val="num" w:pos="426"/>
        </w:tabs>
        <w:spacing w:line="276" w:lineRule="auto"/>
        <w:rPr>
          <w:rFonts w:ascii="Tahoma" w:hAnsi="Tahoma" w:cs="Tahoma"/>
          <w:bCs/>
          <w:strike/>
          <w:sz w:val="24"/>
          <w:szCs w:val="24"/>
        </w:rPr>
      </w:pPr>
      <w:r w:rsidRPr="008B42E4">
        <w:rPr>
          <w:rFonts w:ascii="Tahoma" w:hAnsi="Tahoma" w:cs="Tahoma"/>
          <w:sz w:val="24"/>
          <w:szCs w:val="24"/>
        </w:rPr>
        <w:t>I. DOKUMENTY złożone Zamawiającemu najpóźniej wraz z podpisaniem Protokołu:</w:t>
      </w:r>
    </w:p>
    <w:p w14:paraId="29631E22" w14:textId="77777777" w:rsidR="008B42E4" w:rsidRPr="008B42E4" w:rsidRDefault="008B42E4" w:rsidP="00784ECE">
      <w:pPr>
        <w:numPr>
          <w:ilvl w:val="0"/>
          <w:numId w:val="28"/>
        </w:numPr>
        <w:spacing w:line="276" w:lineRule="auto"/>
        <w:rPr>
          <w:rFonts w:ascii="Tahoma" w:hAnsi="Tahoma" w:cs="Tahoma"/>
          <w:sz w:val="24"/>
          <w:szCs w:val="24"/>
        </w:rPr>
      </w:pPr>
      <w:r w:rsidRPr="008B42E4">
        <w:rPr>
          <w:rFonts w:ascii="Tahoma" w:hAnsi="Tahoma" w:cs="Tahoma"/>
          <w:sz w:val="24"/>
          <w:szCs w:val="24"/>
        </w:rPr>
        <w:t>dokumenty gwarancyjne oraz dokumenty określające warunki konserwacji,</w:t>
      </w:r>
    </w:p>
    <w:p w14:paraId="5A87D0C5" w14:textId="77777777" w:rsidR="008B42E4" w:rsidRPr="008B42E4" w:rsidRDefault="008B42E4" w:rsidP="00784ECE">
      <w:pPr>
        <w:numPr>
          <w:ilvl w:val="0"/>
          <w:numId w:val="28"/>
        </w:numPr>
        <w:spacing w:line="276" w:lineRule="auto"/>
        <w:rPr>
          <w:rFonts w:ascii="Tahoma" w:hAnsi="Tahoma" w:cs="Tahoma"/>
          <w:sz w:val="24"/>
          <w:szCs w:val="24"/>
        </w:rPr>
      </w:pPr>
      <w:r w:rsidRPr="008B42E4">
        <w:rPr>
          <w:rFonts w:ascii="Tahoma" w:hAnsi="Tahoma" w:cs="Tahoma"/>
          <w:sz w:val="24"/>
          <w:szCs w:val="24"/>
        </w:rPr>
        <w:t xml:space="preserve">pełną instrukcję obsługi w języku polskim i angielskim (dopuszczona wersja elektroniczna) </w:t>
      </w:r>
    </w:p>
    <w:p w14:paraId="27610E47" w14:textId="19F528F9" w:rsidR="008B42E4" w:rsidRDefault="008B42E4" w:rsidP="00784ECE">
      <w:pPr>
        <w:numPr>
          <w:ilvl w:val="0"/>
          <w:numId w:val="28"/>
        </w:numPr>
        <w:spacing w:line="276" w:lineRule="auto"/>
        <w:rPr>
          <w:rFonts w:ascii="Tahoma" w:hAnsi="Tahoma" w:cs="Tahoma"/>
          <w:sz w:val="24"/>
          <w:szCs w:val="24"/>
        </w:rPr>
      </w:pPr>
      <w:r w:rsidRPr="008B42E4">
        <w:rPr>
          <w:rFonts w:ascii="Tahoma" w:hAnsi="Tahoma" w:cs="Tahoma"/>
          <w:sz w:val="24"/>
          <w:szCs w:val="24"/>
        </w:rPr>
        <w:t>dokument potwierdzający zgodność wykonania przedmiotu umowy z dyrektywami i normami unijnymi dotyczącymi bezpieczeństwa elektromagnetycznego [dotyczy wszystkich urządzeń wymagających podłączenia do sieci energetycznej],</w:t>
      </w:r>
    </w:p>
    <w:p w14:paraId="6D31AABA" w14:textId="25B2C39D" w:rsidR="009A2D8A" w:rsidRPr="00623511" w:rsidRDefault="009A2D8A" w:rsidP="00784ECE">
      <w:pPr>
        <w:numPr>
          <w:ilvl w:val="0"/>
          <w:numId w:val="28"/>
        </w:numPr>
        <w:spacing w:line="276" w:lineRule="auto"/>
        <w:rPr>
          <w:rFonts w:ascii="Tahoma" w:hAnsi="Tahoma" w:cs="Tahoma"/>
          <w:sz w:val="24"/>
          <w:szCs w:val="24"/>
        </w:rPr>
      </w:pPr>
      <w:r w:rsidRPr="00623511">
        <w:rPr>
          <w:rStyle w:val="normaltextrun"/>
          <w:rFonts w:ascii="Tahoma" w:hAnsi="Tahoma" w:cs="Tahoma"/>
          <w:sz w:val="24"/>
          <w:szCs w:val="24"/>
        </w:rPr>
        <w:t>dokument potwierdzający zużycie energii elektrycznej (np. specyfikacja techniczna producenta, karta katalogowa lub deklaracja zgodności),</w:t>
      </w:r>
    </w:p>
    <w:p w14:paraId="516D852C" w14:textId="77777777" w:rsidR="008B42E4" w:rsidRPr="00623511" w:rsidRDefault="008B42E4" w:rsidP="00784ECE">
      <w:pPr>
        <w:widowControl w:val="0"/>
        <w:numPr>
          <w:ilvl w:val="0"/>
          <w:numId w:val="28"/>
        </w:numPr>
        <w:spacing w:line="276" w:lineRule="auto"/>
        <w:rPr>
          <w:rFonts w:ascii="Tahoma" w:hAnsi="Tahoma" w:cs="Tahoma"/>
          <w:sz w:val="24"/>
          <w:szCs w:val="24"/>
        </w:rPr>
      </w:pPr>
      <w:r w:rsidRPr="00623511">
        <w:rPr>
          <w:rFonts w:ascii="Tahoma" w:hAnsi="Tahoma" w:cs="Tahoma"/>
          <w:sz w:val="24"/>
          <w:szCs w:val="24"/>
        </w:rPr>
        <w:t xml:space="preserve">paszport techniczny z wyszczególnionymi elementami wchodzącymi w skład Urządzenia. </w:t>
      </w:r>
    </w:p>
    <w:p w14:paraId="719AB87B" w14:textId="77777777" w:rsidR="008B42E4" w:rsidRPr="008B42E4" w:rsidRDefault="008B42E4" w:rsidP="00784ECE">
      <w:pPr>
        <w:widowControl w:val="0"/>
        <w:numPr>
          <w:ilvl w:val="0"/>
          <w:numId w:val="28"/>
        </w:numPr>
        <w:spacing w:line="276" w:lineRule="auto"/>
        <w:ind w:left="851" w:hanging="425"/>
        <w:rPr>
          <w:rFonts w:ascii="Tahoma" w:hAnsi="Tahoma" w:cs="Tahoma"/>
          <w:sz w:val="24"/>
          <w:szCs w:val="24"/>
        </w:rPr>
      </w:pPr>
      <w:r w:rsidRPr="008B42E4">
        <w:rPr>
          <w:rFonts w:ascii="Tahoma" w:hAnsi="Tahoma" w:cs="Tahoma"/>
          <w:sz w:val="24"/>
          <w:szCs w:val="24"/>
        </w:rPr>
        <w:t>………………..</w:t>
      </w:r>
    </w:p>
    <w:p w14:paraId="57A43C2C" w14:textId="77777777" w:rsidR="008B42E4" w:rsidRPr="008B42E4" w:rsidRDefault="008B42E4" w:rsidP="00784ECE">
      <w:pPr>
        <w:widowControl w:val="0"/>
        <w:tabs>
          <w:tab w:val="left" w:pos="709"/>
        </w:tabs>
        <w:spacing w:line="276" w:lineRule="auto"/>
        <w:rPr>
          <w:rFonts w:ascii="Tahoma" w:hAnsi="Tahoma" w:cs="Tahoma"/>
          <w:sz w:val="24"/>
          <w:szCs w:val="24"/>
        </w:rPr>
      </w:pPr>
      <w:r w:rsidRPr="008B42E4">
        <w:rPr>
          <w:rFonts w:ascii="Tahoma" w:hAnsi="Tahoma" w:cs="Tahoma"/>
          <w:sz w:val="24"/>
          <w:szCs w:val="24"/>
        </w:rPr>
        <w:t xml:space="preserve">II. </w:t>
      </w:r>
      <w:r w:rsidRPr="008B42E4">
        <w:rPr>
          <w:rFonts w:ascii="Tahoma" w:hAnsi="Tahoma" w:cs="Tahoma"/>
          <w:sz w:val="24"/>
          <w:szCs w:val="24"/>
        </w:rPr>
        <w:tab/>
        <w:t>Stwierdzono, że szkolenie zostało wykonane zgodnie /niezgodnie</w:t>
      </w:r>
      <w:r w:rsidRPr="008B42E4">
        <w:rPr>
          <w:rFonts w:ascii="Tahoma" w:hAnsi="Tahoma" w:cs="Tahoma"/>
          <w:sz w:val="24"/>
          <w:szCs w:val="24"/>
          <w:vertAlign w:val="superscript"/>
        </w:rPr>
        <w:t xml:space="preserve">1 </w:t>
      </w:r>
      <w:r w:rsidRPr="008B42E4">
        <w:rPr>
          <w:rFonts w:ascii="Tahoma" w:hAnsi="Tahoma" w:cs="Tahoma"/>
          <w:sz w:val="24"/>
          <w:szCs w:val="24"/>
        </w:rPr>
        <w:t>z umową.</w:t>
      </w:r>
    </w:p>
    <w:p w14:paraId="52A536A1" w14:textId="77777777" w:rsidR="008B42E4" w:rsidRPr="008B42E4" w:rsidRDefault="008B42E4" w:rsidP="00784ECE">
      <w:pPr>
        <w:widowControl w:val="0"/>
        <w:tabs>
          <w:tab w:val="left" w:pos="709"/>
        </w:tabs>
        <w:spacing w:line="276" w:lineRule="auto"/>
        <w:rPr>
          <w:rFonts w:ascii="Tahoma" w:hAnsi="Tahoma" w:cs="Tahoma"/>
          <w:sz w:val="24"/>
          <w:szCs w:val="24"/>
        </w:rPr>
      </w:pPr>
      <w:r w:rsidRPr="008B42E4">
        <w:rPr>
          <w:rFonts w:ascii="Tahoma" w:hAnsi="Tahoma" w:cs="Tahoma"/>
          <w:sz w:val="24"/>
          <w:szCs w:val="24"/>
        </w:rPr>
        <w:t xml:space="preserve">III. </w:t>
      </w:r>
      <w:r w:rsidRPr="008B42E4">
        <w:rPr>
          <w:rFonts w:ascii="Tahoma" w:hAnsi="Tahoma" w:cs="Tahoma"/>
          <w:sz w:val="24"/>
          <w:szCs w:val="24"/>
        </w:rPr>
        <w:tab/>
        <w:t>Stwierdzono, że dostawa została wykonana zgodnie /niezgodnie</w:t>
      </w:r>
      <w:r w:rsidRPr="008B42E4">
        <w:rPr>
          <w:rFonts w:ascii="Tahoma" w:hAnsi="Tahoma" w:cs="Tahoma"/>
          <w:sz w:val="24"/>
          <w:szCs w:val="24"/>
          <w:vertAlign w:val="superscript"/>
        </w:rPr>
        <w:t xml:space="preserve">1 </w:t>
      </w:r>
      <w:r w:rsidRPr="008B42E4">
        <w:rPr>
          <w:rFonts w:ascii="Tahoma" w:hAnsi="Tahoma" w:cs="Tahoma"/>
          <w:sz w:val="24"/>
          <w:szCs w:val="24"/>
        </w:rPr>
        <w:t>z umową.</w:t>
      </w:r>
    </w:p>
    <w:p w14:paraId="272DA5BE" w14:textId="77777777" w:rsidR="008B42E4" w:rsidRPr="008B42E4" w:rsidRDefault="008B42E4" w:rsidP="00784ECE">
      <w:pPr>
        <w:widowControl w:val="0"/>
        <w:tabs>
          <w:tab w:val="left" w:pos="709"/>
        </w:tabs>
        <w:spacing w:line="276" w:lineRule="auto"/>
        <w:rPr>
          <w:rFonts w:ascii="Tahoma" w:hAnsi="Tahoma" w:cs="Tahoma"/>
          <w:sz w:val="24"/>
          <w:szCs w:val="24"/>
        </w:rPr>
      </w:pPr>
      <w:r w:rsidRPr="008B42E4">
        <w:rPr>
          <w:rFonts w:ascii="Tahoma" w:hAnsi="Tahoma" w:cs="Tahoma"/>
          <w:sz w:val="24"/>
          <w:szCs w:val="24"/>
        </w:rPr>
        <w:t xml:space="preserve">IV. </w:t>
      </w:r>
      <w:r w:rsidRPr="008B42E4">
        <w:rPr>
          <w:rFonts w:ascii="Tahoma" w:hAnsi="Tahoma" w:cs="Tahoma"/>
          <w:sz w:val="24"/>
          <w:szCs w:val="24"/>
        </w:rPr>
        <w:tab/>
        <w:t>Stwierdzono następujące usterki i wyznaczono termin ich usunięcia do dnia ……………</w:t>
      </w:r>
    </w:p>
    <w:p w14:paraId="1D3C290A" w14:textId="77777777" w:rsidR="008B42E4" w:rsidRPr="008B42E4" w:rsidRDefault="008B42E4" w:rsidP="00784ECE">
      <w:pPr>
        <w:widowControl w:val="0"/>
        <w:tabs>
          <w:tab w:val="left" w:leader="dot" w:pos="9639"/>
        </w:tabs>
        <w:spacing w:line="276" w:lineRule="auto"/>
        <w:ind w:left="709" w:hanging="709"/>
        <w:rPr>
          <w:rFonts w:ascii="Tahoma" w:hAnsi="Tahoma" w:cs="Tahoma"/>
          <w:sz w:val="24"/>
          <w:szCs w:val="24"/>
        </w:rPr>
      </w:pPr>
      <w:r w:rsidRPr="008B42E4">
        <w:rPr>
          <w:rFonts w:ascii="Tahoma" w:hAnsi="Tahoma" w:cs="Tahoma"/>
          <w:sz w:val="24"/>
          <w:szCs w:val="24"/>
        </w:rPr>
        <w:t xml:space="preserve">V. </w:t>
      </w:r>
      <w:r w:rsidRPr="008B42E4">
        <w:rPr>
          <w:rFonts w:ascii="Tahoma" w:hAnsi="Tahoma" w:cs="Tahoma"/>
          <w:sz w:val="24"/>
          <w:szCs w:val="24"/>
        </w:rPr>
        <w:tab/>
        <w:t>Odebranie dostawy jako wykonanej zgodnie z umową odbędzie się po usunięciu ww. usterek w ww.  terminie.</w:t>
      </w:r>
    </w:p>
    <w:p w14:paraId="27FF3542" w14:textId="77777777" w:rsidR="008B42E4" w:rsidRPr="008B42E4" w:rsidRDefault="008B42E4" w:rsidP="00784ECE">
      <w:pPr>
        <w:widowControl w:val="0"/>
        <w:tabs>
          <w:tab w:val="left" w:leader="dot" w:pos="9639"/>
        </w:tabs>
        <w:spacing w:line="276" w:lineRule="auto"/>
        <w:ind w:left="709" w:hanging="709"/>
        <w:rPr>
          <w:rFonts w:ascii="Tahoma" w:hAnsi="Tahoma" w:cs="Tahoma"/>
          <w:sz w:val="24"/>
          <w:szCs w:val="24"/>
        </w:rPr>
      </w:pPr>
    </w:p>
    <w:p w14:paraId="04AAE98A" w14:textId="4E2D094E" w:rsidR="008B42E4" w:rsidRDefault="008B42E4" w:rsidP="00784ECE">
      <w:pPr>
        <w:tabs>
          <w:tab w:val="left" w:pos="5670"/>
        </w:tabs>
        <w:spacing w:line="276" w:lineRule="auto"/>
        <w:rPr>
          <w:rFonts w:ascii="Tahoma" w:hAnsi="Tahoma" w:cs="Tahoma"/>
          <w:sz w:val="24"/>
          <w:szCs w:val="24"/>
        </w:rPr>
      </w:pPr>
      <w:r w:rsidRPr="008B42E4">
        <w:rPr>
          <w:rFonts w:ascii="Tahoma" w:hAnsi="Tahoma" w:cs="Tahoma"/>
          <w:sz w:val="24"/>
          <w:szCs w:val="24"/>
        </w:rPr>
        <w:t>Przedstawiciele Zamawiającego:</w:t>
      </w:r>
      <w:r w:rsidRPr="008B42E4">
        <w:rPr>
          <w:rFonts w:ascii="Tahoma" w:hAnsi="Tahoma" w:cs="Tahoma"/>
          <w:sz w:val="24"/>
          <w:szCs w:val="24"/>
        </w:rPr>
        <w:tab/>
        <w:t>Przedstawiciele Wykonawcy:</w:t>
      </w:r>
    </w:p>
    <w:p w14:paraId="30CAC7AF" w14:textId="50461B47" w:rsidR="007E4CDF" w:rsidRDefault="007E4CDF" w:rsidP="00784ECE">
      <w:pPr>
        <w:tabs>
          <w:tab w:val="left" w:pos="5670"/>
        </w:tabs>
        <w:spacing w:line="276" w:lineRule="auto"/>
        <w:rPr>
          <w:rFonts w:ascii="Tahoma" w:hAnsi="Tahoma" w:cs="Tahoma"/>
          <w:sz w:val="24"/>
          <w:szCs w:val="24"/>
        </w:rPr>
      </w:pPr>
    </w:p>
    <w:p w14:paraId="2C914C69" w14:textId="5D2D14E9" w:rsidR="007E4CDF" w:rsidRDefault="007E4CDF" w:rsidP="00784ECE">
      <w:pPr>
        <w:tabs>
          <w:tab w:val="left" w:pos="5670"/>
        </w:tabs>
        <w:spacing w:line="276" w:lineRule="auto"/>
        <w:rPr>
          <w:rFonts w:ascii="Tahoma" w:hAnsi="Tahoma" w:cs="Tahoma"/>
          <w:sz w:val="24"/>
          <w:szCs w:val="24"/>
        </w:rPr>
      </w:pPr>
    </w:p>
    <w:p w14:paraId="25881466" w14:textId="70835A27" w:rsidR="007E4CDF" w:rsidRDefault="007E4CDF" w:rsidP="00784ECE">
      <w:pPr>
        <w:tabs>
          <w:tab w:val="left" w:pos="5670"/>
        </w:tabs>
        <w:spacing w:line="276" w:lineRule="auto"/>
        <w:rPr>
          <w:rFonts w:ascii="Tahoma" w:hAnsi="Tahoma" w:cs="Tahoma"/>
          <w:sz w:val="24"/>
          <w:szCs w:val="24"/>
        </w:rPr>
      </w:pPr>
    </w:p>
    <w:p w14:paraId="7A2686D8" w14:textId="33101643" w:rsidR="007E4CDF" w:rsidRDefault="007E4CDF" w:rsidP="00784ECE">
      <w:pPr>
        <w:tabs>
          <w:tab w:val="left" w:pos="5670"/>
        </w:tabs>
        <w:spacing w:line="276" w:lineRule="auto"/>
        <w:rPr>
          <w:rFonts w:ascii="Tahoma" w:hAnsi="Tahoma" w:cs="Tahoma"/>
          <w:sz w:val="24"/>
          <w:szCs w:val="24"/>
        </w:rPr>
      </w:pPr>
    </w:p>
    <w:p w14:paraId="75965ECD" w14:textId="7EBF9AB3" w:rsidR="007E4CDF" w:rsidRPr="007E4CDF" w:rsidRDefault="007E4CDF" w:rsidP="00784ECE">
      <w:pPr>
        <w:tabs>
          <w:tab w:val="left" w:pos="5670"/>
        </w:tabs>
        <w:spacing w:line="276" w:lineRule="auto"/>
        <w:rPr>
          <w:rFonts w:ascii="Tahoma" w:hAnsi="Tahoma" w:cs="Tahoma"/>
          <w:i/>
          <w:sz w:val="18"/>
          <w:szCs w:val="24"/>
        </w:rPr>
      </w:pPr>
      <w:r w:rsidRPr="00E91EBA">
        <w:rPr>
          <w:rFonts w:ascii="Tahoma" w:hAnsi="Tahoma" w:cs="Tahoma"/>
          <w:i/>
          <w:sz w:val="18"/>
          <w:szCs w:val="24"/>
          <w:vertAlign w:val="superscript"/>
        </w:rPr>
        <w:t>1</w:t>
      </w:r>
      <w:r w:rsidRPr="007E4CDF">
        <w:rPr>
          <w:rFonts w:ascii="Tahoma" w:hAnsi="Tahoma" w:cs="Tahoma"/>
          <w:i/>
          <w:sz w:val="18"/>
          <w:szCs w:val="24"/>
        </w:rPr>
        <w:t xml:space="preserve"> niepotrzebne skreślić</w:t>
      </w:r>
    </w:p>
    <w:sectPr w:rsidR="007E4CDF" w:rsidRPr="007E4CDF" w:rsidSect="006B326A">
      <w:headerReference w:type="default" r:id="rId16"/>
      <w:footerReference w:type="default" r:id="rId17"/>
      <w:headerReference w:type="first" r:id="rId18"/>
      <w:footerReference w:type="first" r:id="rId19"/>
      <w:pgSz w:w="11906" w:h="16838"/>
      <w:pgMar w:top="720" w:right="720" w:bottom="720" w:left="720"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2F1C82" w14:textId="77777777" w:rsidR="0096046F" w:rsidRDefault="0096046F" w:rsidP="00075962">
      <w:r>
        <w:separator/>
      </w:r>
    </w:p>
  </w:endnote>
  <w:endnote w:type="continuationSeparator" w:id="0">
    <w:p w14:paraId="2B3DFB92" w14:textId="77777777" w:rsidR="0096046F" w:rsidRDefault="0096046F" w:rsidP="00075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Cumberland AMT">
    <w:altName w:val="Courier New"/>
    <w:charset w:val="01"/>
    <w:family w:val="roman"/>
    <w:pitch w:val="variable"/>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MT">
    <w:altName w:val="MS Mincho"/>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570F2" w14:textId="351805F6" w:rsidR="009201C3" w:rsidRPr="003E7671" w:rsidRDefault="00E619DD" w:rsidP="006B326A">
    <w:pPr>
      <w:pStyle w:val="Stopka"/>
      <w:pBdr>
        <w:top w:val="single" w:sz="4" w:space="1" w:color="auto"/>
      </w:pBdr>
      <w:tabs>
        <w:tab w:val="clear" w:pos="4536"/>
        <w:tab w:val="clear" w:pos="9072"/>
        <w:tab w:val="center" w:pos="-1701"/>
        <w:tab w:val="left" w:pos="540"/>
      </w:tabs>
      <w:spacing w:before="240"/>
      <w:ind w:left="567" w:hanging="567"/>
      <w:rPr>
        <w:rFonts w:ascii="Calibri" w:hAnsi="Calibri" w:cs="Arial"/>
        <w:i/>
        <w:sz w:val="18"/>
        <w:szCs w:val="18"/>
      </w:rPr>
    </w:pPr>
    <w:r>
      <w:rPr>
        <w:rFonts w:ascii="Calibri" w:hAnsi="Calibri" w:cs="Arial"/>
        <w:i/>
        <w:sz w:val="18"/>
        <w:szCs w:val="18"/>
      </w:rPr>
      <w:t>…………………………………</w:t>
    </w:r>
    <w:r w:rsidR="006B326A">
      <w:rPr>
        <w:rFonts w:ascii="Calibri" w:hAnsi="Calibri" w:cs="Arial"/>
        <w:i/>
        <w:sz w:val="18"/>
        <w:szCs w:val="18"/>
      </w:rPr>
      <w:tab/>
    </w:r>
    <w:r w:rsidR="006B326A">
      <w:rPr>
        <w:rFonts w:ascii="Calibri" w:hAnsi="Calibri" w:cs="Arial"/>
        <w:i/>
        <w:sz w:val="18"/>
        <w:szCs w:val="18"/>
      </w:rPr>
      <w:tab/>
    </w:r>
    <w:r w:rsidR="006B326A">
      <w:rPr>
        <w:rFonts w:ascii="Calibri" w:hAnsi="Calibri" w:cs="Arial"/>
        <w:i/>
        <w:sz w:val="18"/>
        <w:szCs w:val="18"/>
      </w:rPr>
      <w:tab/>
    </w:r>
    <w:r w:rsidR="006B326A">
      <w:rPr>
        <w:rFonts w:ascii="Calibri" w:hAnsi="Calibri" w:cs="Arial"/>
        <w:i/>
        <w:sz w:val="18"/>
        <w:szCs w:val="18"/>
      </w:rPr>
      <w:tab/>
    </w:r>
    <w:r w:rsidR="006B326A">
      <w:rPr>
        <w:rFonts w:ascii="Calibri" w:hAnsi="Calibri" w:cs="Arial"/>
        <w:i/>
        <w:sz w:val="18"/>
        <w:szCs w:val="18"/>
      </w:rPr>
      <w:tab/>
    </w:r>
    <w:r w:rsidR="006B326A">
      <w:rPr>
        <w:rFonts w:ascii="Calibri" w:hAnsi="Calibri" w:cs="Arial"/>
        <w:i/>
        <w:sz w:val="18"/>
        <w:szCs w:val="18"/>
      </w:rPr>
      <w:tab/>
    </w:r>
    <w:r w:rsidR="009201C3">
      <w:rPr>
        <w:rFonts w:ascii="Calibri" w:hAnsi="Calibri" w:cs="Arial"/>
        <w:i/>
        <w:sz w:val="18"/>
        <w:szCs w:val="18"/>
      </w:rPr>
      <w:t xml:space="preserve">                                                                                                          </w:t>
    </w:r>
    <w:r w:rsidR="009201C3" w:rsidRPr="00C664EA">
      <w:rPr>
        <w:rStyle w:val="Numerstrony"/>
        <w:rFonts w:ascii="Calibri" w:hAnsi="Calibri" w:cs="Arial"/>
        <w:i/>
        <w:sz w:val="18"/>
        <w:szCs w:val="18"/>
      </w:rPr>
      <w:fldChar w:fldCharType="begin"/>
    </w:r>
    <w:r w:rsidR="009201C3" w:rsidRPr="00C664EA">
      <w:rPr>
        <w:rStyle w:val="Numerstrony"/>
        <w:rFonts w:ascii="Calibri" w:hAnsi="Calibri" w:cs="Arial"/>
        <w:i/>
        <w:sz w:val="18"/>
        <w:szCs w:val="18"/>
      </w:rPr>
      <w:instrText xml:space="preserve"> PAGE </w:instrText>
    </w:r>
    <w:r w:rsidR="009201C3" w:rsidRPr="00C664EA">
      <w:rPr>
        <w:rStyle w:val="Numerstrony"/>
        <w:rFonts w:ascii="Calibri" w:hAnsi="Calibri" w:cs="Arial"/>
        <w:i/>
        <w:sz w:val="18"/>
        <w:szCs w:val="18"/>
      </w:rPr>
      <w:fldChar w:fldCharType="separate"/>
    </w:r>
    <w:r w:rsidR="007935B5">
      <w:rPr>
        <w:rStyle w:val="Numerstrony"/>
        <w:rFonts w:ascii="Calibri" w:hAnsi="Calibri" w:cs="Arial"/>
        <w:i/>
        <w:noProof/>
        <w:sz w:val="18"/>
        <w:szCs w:val="18"/>
      </w:rPr>
      <w:t>10</w:t>
    </w:r>
    <w:r w:rsidR="009201C3" w:rsidRPr="00C664EA">
      <w:rPr>
        <w:rStyle w:val="Numerstrony"/>
        <w:rFonts w:ascii="Calibri" w:hAnsi="Calibri" w:cs="Arial"/>
        <w:i/>
        <w:sz w:val="18"/>
        <w:szCs w:val="18"/>
      </w:rPr>
      <w:fldChar w:fldCharType="end"/>
    </w:r>
    <w:r w:rsidR="009201C3" w:rsidRPr="00C664EA">
      <w:rPr>
        <w:rStyle w:val="Numerstrony"/>
        <w:rFonts w:ascii="Calibri" w:hAnsi="Calibri" w:cs="Arial"/>
        <w:i/>
        <w:sz w:val="18"/>
        <w:szCs w:val="18"/>
      </w:rPr>
      <w:t>/</w:t>
    </w:r>
    <w:r w:rsidR="009201C3" w:rsidRPr="00C664EA">
      <w:rPr>
        <w:rStyle w:val="Numerstrony"/>
        <w:rFonts w:ascii="Calibri" w:hAnsi="Calibri" w:cs="Arial"/>
        <w:i/>
        <w:sz w:val="18"/>
        <w:szCs w:val="18"/>
      </w:rPr>
      <w:fldChar w:fldCharType="begin"/>
    </w:r>
    <w:r w:rsidR="009201C3" w:rsidRPr="00C664EA">
      <w:rPr>
        <w:rStyle w:val="Numerstrony"/>
        <w:rFonts w:ascii="Calibri" w:hAnsi="Calibri" w:cs="Arial"/>
        <w:i/>
        <w:sz w:val="18"/>
        <w:szCs w:val="18"/>
      </w:rPr>
      <w:instrText xml:space="preserve"> NUMPAGES </w:instrText>
    </w:r>
    <w:r w:rsidR="009201C3" w:rsidRPr="00C664EA">
      <w:rPr>
        <w:rStyle w:val="Numerstrony"/>
        <w:rFonts w:ascii="Calibri" w:hAnsi="Calibri" w:cs="Arial"/>
        <w:i/>
        <w:sz w:val="18"/>
        <w:szCs w:val="18"/>
      </w:rPr>
      <w:fldChar w:fldCharType="separate"/>
    </w:r>
    <w:r w:rsidR="007935B5">
      <w:rPr>
        <w:rStyle w:val="Numerstrony"/>
        <w:rFonts w:ascii="Calibri" w:hAnsi="Calibri" w:cs="Arial"/>
        <w:i/>
        <w:noProof/>
        <w:sz w:val="18"/>
        <w:szCs w:val="18"/>
      </w:rPr>
      <w:t>16</w:t>
    </w:r>
    <w:r w:rsidR="009201C3" w:rsidRPr="00C664EA">
      <w:rPr>
        <w:rStyle w:val="Numerstrony"/>
        <w:rFonts w:ascii="Calibri" w:hAnsi="Calibri" w:cs="Arial"/>
        <w: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34270" w14:textId="77777777" w:rsidR="009201C3" w:rsidRDefault="009201C3" w:rsidP="001913C6">
    <w:pPr>
      <w:pStyle w:val="Stopka"/>
      <w:pBdr>
        <w:bottom w:val="single" w:sz="6" w:space="1" w:color="auto"/>
      </w:pBdr>
      <w:tabs>
        <w:tab w:val="clear" w:pos="4536"/>
        <w:tab w:val="clear" w:pos="9072"/>
        <w:tab w:val="center" w:pos="-1701"/>
        <w:tab w:val="left" w:pos="540"/>
      </w:tabs>
      <w:rPr>
        <w:rFonts w:ascii="Calibri" w:hAnsi="Calibri" w:cs="Arial"/>
        <w:i/>
        <w:sz w:val="18"/>
        <w:szCs w:val="18"/>
      </w:rPr>
    </w:pPr>
  </w:p>
  <w:p w14:paraId="6348BCE5" w14:textId="77777777" w:rsidR="009201C3" w:rsidRPr="003E7671" w:rsidRDefault="009201C3" w:rsidP="001913C6">
    <w:pPr>
      <w:pStyle w:val="Stopka"/>
      <w:tabs>
        <w:tab w:val="clear" w:pos="4536"/>
        <w:tab w:val="clear" w:pos="9072"/>
        <w:tab w:val="center" w:pos="-1701"/>
        <w:tab w:val="left" w:pos="540"/>
      </w:tabs>
      <w:ind w:left="567" w:hanging="567"/>
      <w:rPr>
        <w:rFonts w:ascii="Calibri" w:hAnsi="Calibri" w:cs="Arial"/>
        <w:i/>
        <w:sz w:val="18"/>
        <w:szCs w:val="18"/>
      </w:rPr>
    </w:pPr>
    <w:r>
      <w:rPr>
        <w:rFonts w:ascii="Calibri" w:hAnsi="Calibri" w:cs="Arial"/>
        <w:i/>
        <w:sz w:val="18"/>
        <w:szCs w:val="18"/>
      </w:rPr>
      <w:tab/>
    </w:r>
    <w:r>
      <w:rPr>
        <w:rFonts w:ascii="Calibri" w:hAnsi="Calibri" w:cs="Arial"/>
        <w:i/>
        <w:sz w:val="18"/>
        <w:szCs w:val="18"/>
      </w:rPr>
      <w:tab/>
    </w:r>
    <w:r>
      <w:rPr>
        <w:rFonts w:ascii="Calibri" w:hAnsi="Calibri" w:cs="Arial"/>
        <w:i/>
        <w:sz w:val="18"/>
        <w:szCs w:val="18"/>
      </w:rPr>
      <w:tab/>
    </w:r>
    <w:r>
      <w:rPr>
        <w:rFonts w:ascii="Calibri" w:hAnsi="Calibri" w:cs="Arial"/>
        <w:i/>
        <w:sz w:val="18"/>
        <w:szCs w:val="18"/>
      </w:rPr>
      <w:tab/>
    </w:r>
    <w:r>
      <w:rPr>
        <w:rFonts w:ascii="Calibri" w:hAnsi="Calibri" w:cs="Arial"/>
        <w:i/>
        <w:sz w:val="18"/>
        <w:szCs w:val="18"/>
      </w:rPr>
      <w:tab/>
    </w:r>
    <w:r>
      <w:rPr>
        <w:rFonts w:ascii="Calibri" w:hAnsi="Calibri" w:cs="Arial"/>
        <w:i/>
        <w:sz w:val="18"/>
        <w:szCs w:val="18"/>
      </w:rPr>
      <w:tab/>
    </w:r>
    <w:r>
      <w:rPr>
        <w:rFonts w:ascii="Calibri" w:hAnsi="Calibri" w:cs="Arial"/>
        <w:i/>
        <w:sz w:val="18"/>
        <w:szCs w:val="18"/>
      </w:rPr>
      <w:tab/>
    </w:r>
    <w:r>
      <w:rPr>
        <w:rFonts w:ascii="Calibri" w:hAnsi="Calibri" w:cs="Arial"/>
        <w:i/>
        <w:sz w:val="18"/>
        <w:szCs w:val="18"/>
      </w:rPr>
      <w:tab/>
    </w:r>
    <w:r>
      <w:rPr>
        <w:rFonts w:ascii="Calibri" w:hAnsi="Calibri" w:cs="Arial"/>
        <w:i/>
        <w:sz w:val="18"/>
        <w:szCs w:val="18"/>
      </w:rPr>
      <w:tab/>
    </w:r>
    <w:r>
      <w:rPr>
        <w:rFonts w:ascii="Calibri" w:hAnsi="Calibri" w:cs="Arial"/>
        <w:i/>
        <w:sz w:val="18"/>
        <w:szCs w:val="18"/>
      </w:rPr>
      <w:tab/>
    </w:r>
    <w:r>
      <w:rPr>
        <w:rFonts w:ascii="Calibri" w:hAnsi="Calibri" w:cs="Arial"/>
        <w:i/>
        <w:sz w:val="18"/>
        <w:szCs w:val="18"/>
      </w:rPr>
      <w:tab/>
    </w:r>
    <w:r>
      <w:rPr>
        <w:rFonts w:ascii="Calibri" w:hAnsi="Calibri" w:cs="Arial"/>
        <w:i/>
        <w:sz w:val="18"/>
        <w:szCs w:val="18"/>
      </w:rPr>
      <w:tab/>
    </w:r>
    <w:r w:rsidRPr="00C664EA">
      <w:rPr>
        <w:rFonts w:ascii="Calibri" w:hAnsi="Calibri" w:cs="Arial"/>
        <w:i/>
        <w:sz w:val="18"/>
        <w:szCs w:val="18"/>
      </w:rPr>
      <w:tab/>
    </w:r>
    <w:r w:rsidRPr="00C664EA">
      <w:rPr>
        <w:rStyle w:val="Numerstrony"/>
        <w:rFonts w:ascii="Calibri" w:hAnsi="Calibri" w:cs="Arial"/>
        <w:i/>
        <w:sz w:val="18"/>
        <w:szCs w:val="18"/>
      </w:rPr>
      <w:fldChar w:fldCharType="begin"/>
    </w:r>
    <w:r w:rsidRPr="00C664EA">
      <w:rPr>
        <w:rStyle w:val="Numerstrony"/>
        <w:rFonts w:ascii="Calibri" w:hAnsi="Calibri" w:cs="Arial"/>
        <w:i/>
        <w:sz w:val="18"/>
        <w:szCs w:val="18"/>
      </w:rPr>
      <w:instrText xml:space="preserve"> PAGE </w:instrText>
    </w:r>
    <w:r w:rsidRPr="00C664EA">
      <w:rPr>
        <w:rStyle w:val="Numerstrony"/>
        <w:rFonts w:ascii="Calibri" w:hAnsi="Calibri" w:cs="Arial"/>
        <w:i/>
        <w:sz w:val="18"/>
        <w:szCs w:val="18"/>
      </w:rPr>
      <w:fldChar w:fldCharType="separate"/>
    </w:r>
    <w:r>
      <w:rPr>
        <w:rStyle w:val="Numerstrony"/>
        <w:rFonts w:ascii="Calibri" w:hAnsi="Calibri" w:cs="Arial"/>
        <w:i/>
        <w:noProof/>
        <w:sz w:val="18"/>
        <w:szCs w:val="18"/>
      </w:rPr>
      <w:t>1</w:t>
    </w:r>
    <w:r w:rsidRPr="00C664EA">
      <w:rPr>
        <w:rStyle w:val="Numerstrony"/>
        <w:rFonts w:ascii="Calibri" w:hAnsi="Calibri" w:cs="Arial"/>
        <w:i/>
        <w:sz w:val="18"/>
        <w:szCs w:val="18"/>
      </w:rPr>
      <w:fldChar w:fldCharType="end"/>
    </w:r>
    <w:r w:rsidRPr="00C664EA">
      <w:rPr>
        <w:rStyle w:val="Numerstrony"/>
        <w:rFonts w:ascii="Calibri" w:hAnsi="Calibri" w:cs="Arial"/>
        <w:i/>
        <w:sz w:val="18"/>
        <w:szCs w:val="18"/>
      </w:rPr>
      <w:t>/</w:t>
    </w:r>
    <w:r w:rsidRPr="00C664EA">
      <w:rPr>
        <w:rStyle w:val="Numerstrony"/>
        <w:rFonts w:ascii="Calibri" w:hAnsi="Calibri" w:cs="Arial"/>
        <w:i/>
        <w:sz w:val="18"/>
        <w:szCs w:val="18"/>
      </w:rPr>
      <w:fldChar w:fldCharType="begin"/>
    </w:r>
    <w:r w:rsidRPr="00C664EA">
      <w:rPr>
        <w:rStyle w:val="Numerstrony"/>
        <w:rFonts w:ascii="Calibri" w:hAnsi="Calibri" w:cs="Arial"/>
        <w:i/>
        <w:sz w:val="18"/>
        <w:szCs w:val="18"/>
      </w:rPr>
      <w:instrText xml:space="preserve"> NUMPAGES </w:instrText>
    </w:r>
    <w:r w:rsidRPr="00C664EA">
      <w:rPr>
        <w:rStyle w:val="Numerstrony"/>
        <w:rFonts w:ascii="Calibri" w:hAnsi="Calibri" w:cs="Arial"/>
        <w:i/>
        <w:sz w:val="18"/>
        <w:szCs w:val="18"/>
      </w:rPr>
      <w:fldChar w:fldCharType="separate"/>
    </w:r>
    <w:r>
      <w:rPr>
        <w:rStyle w:val="Numerstrony"/>
        <w:rFonts w:ascii="Calibri" w:hAnsi="Calibri" w:cs="Arial"/>
        <w:i/>
        <w:noProof/>
        <w:sz w:val="18"/>
        <w:szCs w:val="18"/>
      </w:rPr>
      <w:t>18</w:t>
    </w:r>
    <w:r w:rsidRPr="00C664EA">
      <w:rPr>
        <w:rStyle w:val="Numerstrony"/>
        <w:rFonts w:ascii="Calibri" w:hAnsi="Calibri" w:cs="Arial"/>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A72D6" w14:textId="77777777" w:rsidR="0096046F" w:rsidRDefault="0096046F" w:rsidP="00075962">
      <w:r>
        <w:separator/>
      </w:r>
    </w:p>
  </w:footnote>
  <w:footnote w:type="continuationSeparator" w:id="0">
    <w:p w14:paraId="5A8F144E" w14:textId="77777777" w:rsidR="0096046F" w:rsidRDefault="0096046F" w:rsidP="00075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58BDF" w14:textId="6B7431B0" w:rsidR="009201C3" w:rsidRPr="00170D5C" w:rsidRDefault="009201C3" w:rsidP="00170D5C">
    <w:pPr>
      <w:pStyle w:val="Nagwek"/>
      <w:pBdr>
        <w:top w:val="single" w:sz="4" w:space="1" w:color="auto"/>
        <w:bottom w:val="single" w:sz="4" w:space="1" w:color="auto"/>
      </w:pBdr>
      <w:tabs>
        <w:tab w:val="clear" w:pos="4536"/>
        <w:tab w:val="clear" w:pos="9072"/>
        <w:tab w:val="center" w:pos="5233"/>
        <w:tab w:val="right" w:pos="10466"/>
      </w:tabs>
      <w:spacing w:after="240"/>
      <w:jc w:val="right"/>
      <w:rPr>
        <w:rFonts w:ascii="Calibri" w:hAnsi="Calibri" w:cs="Calibri"/>
        <w:b/>
        <w:i/>
        <w:sz w:val="18"/>
        <w:szCs w:val="18"/>
      </w:rPr>
    </w:pPr>
    <w:bookmarkStart w:id="16" w:name="_Hlk192663751"/>
    <w:bookmarkStart w:id="17" w:name="_Hlk192663752"/>
    <w:bookmarkStart w:id="18" w:name="_Hlk192663754"/>
    <w:bookmarkStart w:id="19" w:name="_Hlk192663755"/>
    <w:r>
      <w:rPr>
        <w:rFonts w:ascii="Arial" w:hAnsi="Arial" w:cs="Arial"/>
        <w:b/>
        <w:i/>
        <w:sz w:val="18"/>
        <w:szCs w:val="18"/>
      </w:rPr>
      <w:tab/>
    </w:r>
    <w:r w:rsidR="00FA5DBB">
      <w:rPr>
        <w:rFonts w:cs="Calibri"/>
        <w:noProof/>
      </w:rPr>
      <w:drawing>
        <wp:anchor distT="0" distB="0" distL="114300" distR="114300" simplePos="0" relativeHeight="251657728" behindDoc="0" locked="0" layoutInCell="1" allowOverlap="1" wp14:anchorId="68EE19E8" wp14:editId="4C72CECB">
          <wp:simplePos x="0" y="0"/>
          <wp:positionH relativeFrom="column">
            <wp:posOffset>439420</wp:posOffset>
          </wp:positionH>
          <wp:positionV relativeFrom="paragraph">
            <wp:posOffset>-3810</wp:posOffset>
          </wp:positionV>
          <wp:extent cx="5759450" cy="572135"/>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213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6"/>
    <w:bookmarkEnd w:id="17"/>
    <w:bookmarkEnd w:id="18"/>
    <w:bookmarkEnd w:id="19"/>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CF5AF" w14:textId="219938B6" w:rsidR="009201C3" w:rsidRDefault="00FA5DBB" w:rsidP="007E41D2">
    <w:pPr>
      <w:pStyle w:val="Nagwek"/>
      <w:jc w:val="right"/>
      <w:rPr>
        <w:rFonts w:ascii="Arial" w:hAnsi="Arial" w:cs="Arial"/>
        <w:b/>
        <w:i/>
        <w:sz w:val="18"/>
        <w:szCs w:val="18"/>
      </w:rPr>
    </w:pPr>
    <w:r w:rsidRPr="001D15EC">
      <w:rPr>
        <w:rFonts w:ascii="Arial" w:hAnsi="Arial" w:cs="Arial"/>
        <w:i/>
        <w:noProof/>
        <w:sz w:val="18"/>
        <w:szCs w:val="18"/>
      </w:rPr>
      <w:drawing>
        <wp:inline distT="0" distB="0" distL="0" distR="0" wp14:anchorId="1164B931" wp14:editId="3BFE308C">
          <wp:extent cx="6238875" cy="742950"/>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8875" cy="742950"/>
                  </a:xfrm>
                  <a:prstGeom prst="rect">
                    <a:avLst/>
                  </a:prstGeom>
                  <a:noFill/>
                  <a:ln>
                    <a:noFill/>
                  </a:ln>
                </pic:spPr>
              </pic:pic>
            </a:graphicData>
          </a:graphic>
        </wp:inline>
      </w:drawing>
    </w:r>
    <w:r w:rsidR="009201C3" w:rsidRPr="00E8724D">
      <w:rPr>
        <w:rFonts w:ascii="Arial" w:hAnsi="Arial" w:cs="Arial"/>
        <w:b/>
        <w:i/>
        <w:sz w:val="18"/>
        <w:szCs w:val="18"/>
      </w:rPr>
      <w:t>Numer postępowania DZP.25</w:t>
    </w:r>
    <w:r w:rsidR="009201C3">
      <w:rPr>
        <w:rFonts w:ascii="Arial" w:hAnsi="Arial" w:cs="Arial"/>
        <w:b/>
        <w:i/>
        <w:sz w:val="18"/>
        <w:szCs w:val="18"/>
      </w:rPr>
      <w:t>.41.</w:t>
    </w:r>
    <w:r w:rsidR="009201C3" w:rsidRPr="00E8724D">
      <w:rPr>
        <w:rFonts w:ascii="Arial" w:hAnsi="Arial" w:cs="Arial"/>
        <w:b/>
        <w:i/>
        <w:sz w:val="18"/>
        <w:szCs w:val="18"/>
      </w:rPr>
      <w:t>2024</w:t>
    </w:r>
  </w:p>
  <w:p w14:paraId="41C9EF2D" w14:textId="77777777" w:rsidR="009201C3" w:rsidRDefault="009201C3" w:rsidP="007E41D2">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singleLevel"/>
    <w:tmpl w:val="0000000E"/>
    <w:name w:val="WW8Num19"/>
    <w:lvl w:ilvl="0">
      <w:start w:val="1"/>
      <w:numFmt w:val="decimal"/>
      <w:lvlText w:val="%1."/>
      <w:lvlJc w:val="left"/>
      <w:pPr>
        <w:tabs>
          <w:tab w:val="num" w:pos="283"/>
        </w:tabs>
        <w:ind w:left="283" w:hanging="283"/>
      </w:pPr>
      <w:rPr>
        <w:rFonts w:ascii="Calibri" w:hAnsi="Calibri" w:cs="Arial"/>
        <w:sz w:val="21"/>
        <w:szCs w:val="21"/>
      </w:rPr>
    </w:lvl>
  </w:abstractNum>
  <w:abstractNum w:abstractNumId="1" w15:restartNumberingAfterBreak="0">
    <w:nsid w:val="00000011"/>
    <w:multiLevelType w:val="multilevel"/>
    <w:tmpl w:val="99944F54"/>
    <w:name w:val="WW8Num17"/>
    <w:lvl w:ilvl="0">
      <w:start w:val="1"/>
      <w:numFmt w:val="decimal"/>
      <w:lvlText w:val="%1."/>
      <w:lvlJc w:val="left"/>
      <w:pPr>
        <w:tabs>
          <w:tab w:val="num" w:pos="0"/>
        </w:tabs>
        <w:ind w:left="360" w:hanging="360"/>
      </w:pPr>
      <w:rPr>
        <w:rFonts w:ascii="Calibri" w:hAnsi="Calibri" w:cs="Arial" w:hint="default"/>
        <w:color w:val="000000"/>
        <w:sz w:val="22"/>
        <w:szCs w:val="22"/>
      </w:rPr>
    </w:lvl>
    <w:lvl w:ilvl="1">
      <w:start w:val="1"/>
      <w:numFmt w:val="decimal"/>
      <w:lvlText w:val="%1.%2."/>
      <w:lvlJc w:val="left"/>
      <w:pPr>
        <w:tabs>
          <w:tab w:val="num" w:pos="66"/>
        </w:tabs>
        <w:ind w:left="786" w:hanging="360"/>
      </w:pPr>
      <w:rPr>
        <w:rFonts w:ascii="Calibri" w:hAnsi="Calibri" w:cs="Arial" w:hint="default"/>
        <w:i w:val="0"/>
        <w:color w:val="auto"/>
        <w:sz w:val="22"/>
        <w:szCs w:val="22"/>
      </w:rPr>
    </w:lvl>
    <w:lvl w:ilvl="2">
      <w:start w:val="1"/>
      <w:numFmt w:val="decimal"/>
      <w:lvlText w:val="%1.%2.%3."/>
      <w:lvlJc w:val="left"/>
      <w:pPr>
        <w:tabs>
          <w:tab w:val="num" w:pos="0"/>
        </w:tabs>
        <w:ind w:left="1440" w:hanging="720"/>
      </w:pPr>
      <w:rPr>
        <w:rFonts w:ascii="Calibri" w:hAnsi="Calibri" w:cs="Arial" w:hint="default"/>
        <w:color w:val="auto"/>
        <w:sz w:val="22"/>
        <w:szCs w:val="22"/>
      </w:rPr>
    </w:lvl>
    <w:lvl w:ilvl="3">
      <w:start w:val="1"/>
      <w:numFmt w:val="decimal"/>
      <w:lvlText w:val="%1.%2.%3.%4."/>
      <w:lvlJc w:val="left"/>
      <w:pPr>
        <w:tabs>
          <w:tab w:val="num" w:pos="0"/>
        </w:tabs>
        <w:ind w:left="1800" w:hanging="720"/>
      </w:pPr>
      <w:rPr>
        <w:rFonts w:ascii="Calibri" w:hAnsi="Calibri" w:cs="Arial" w:hint="default"/>
        <w:color w:val="auto"/>
        <w:sz w:val="22"/>
        <w:szCs w:val="22"/>
      </w:rPr>
    </w:lvl>
    <w:lvl w:ilvl="4">
      <w:start w:val="1"/>
      <w:numFmt w:val="decimal"/>
      <w:lvlText w:val="%1.%2.%3.%4.%5."/>
      <w:lvlJc w:val="left"/>
      <w:pPr>
        <w:tabs>
          <w:tab w:val="num" w:pos="0"/>
        </w:tabs>
        <w:ind w:left="2520" w:hanging="1080"/>
      </w:pPr>
      <w:rPr>
        <w:rFonts w:ascii="Calibri" w:hAnsi="Calibri" w:cs="Arial" w:hint="default"/>
        <w:color w:val="auto"/>
        <w:sz w:val="22"/>
        <w:szCs w:val="22"/>
      </w:rPr>
    </w:lvl>
    <w:lvl w:ilvl="5">
      <w:start w:val="1"/>
      <w:numFmt w:val="decimal"/>
      <w:lvlText w:val="%1.%2.%3.%4.%5.%6."/>
      <w:lvlJc w:val="left"/>
      <w:pPr>
        <w:tabs>
          <w:tab w:val="num" w:pos="0"/>
        </w:tabs>
        <w:ind w:left="2880" w:hanging="1080"/>
      </w:pPr>
      <w:rPr>
        <w:rFonts w:ascii="Calibri" w:hAnsi="Calibri" w:cs="Arial" w:hint="default"/>
        <w:color w:val="auto"/>
        <w:sz w:val="22"/>
        <w:szCs w:val="22"/>
      </w:rPr>
    </w:lvl>
    <w:lvl w:ilvl="6">
      <w:start w:val="1"/>
      <w:numFmt w:val="decimal"/>
      <w:lvlText w:val="%1.%2.%3.%4.%5.%6.%7."/>
      <w:lvlJc w:val="left"/>
      <w:pPr>
        <w:tabs>
          <w:tab w:val="num" w:pos="0"/>
        </w:tabs>
        <w:ind w:left="3600" w:hanging="1440"/>
      </w:pPr>
      <w:rPr>
        <w:rFonts w:ascii="Calibri" w:hAnsi="Calibri" w:cs="Arial" w:hint="default"/>
        <w:color w:val="auto"/>
        <w:sz w:val="22"/>
        <w:szCs w:val="22"/>
      </w:rPr>
    </w:lvl>
    <w:lvl w:ilvl="7">
      <w:start w:val="1"/>
      <w:numFmt w:val="decimal"/>
      <w:lvlText w:val="%1.%2.%3.%4.%5.%6.%7.%8."/>
      <w:lvlJc w:val="left"/>
      <w:pPr>
        <w:tabs>
          <w:tab w:val="num" w:pos="0"/>
        </w:tabs>
        <w:ind w:left="3960" w:hanging="1440"/>
      </w:pPr>
      <w:rPr>
        <w:rFonts w:ascii="Calibri" w:hAnsi="Calibri" w:cs="Arial" w:hint="default"/>
        <w:color w:val="auto"/>
        <w:sz w:val="22"/>
        <w:szCs w:val="22"/>
      </w:rPr>
    </w:lvl>
    <w:lvl w:ilvl="8">
      <w:start w:val="1"/>
      <w:numFmt w:val="decimal"/>
      <w:lvlText w:val="%1.%2.%3.%4.%5.%6.%7.%8.%9."/>
      <w:lvlJc w:val="left"/>
      <w:pPr>
        <w:tabs>
          <w:tab w:val="num" w:pos="0"/>
        </w:tabs>
        <w:ind w:left="4680" w:hanging="1800"/>
      </w:pPr>
      <w:rPr>
        <w:rFonts w:ascii="Calibri" w:hAnsi="Calibri" w:cs="Arial" w:hint="default"/>
        <w:color w:val="auto"/>
        <w:sz w:val="22"/>
        <w:szCs w:val="22"/>
      </w:rPr>
    </w:lvl>
  </w:abstractNum>
  <w:abstractNum w:abstractNumId="2" w15:restartNumberingAfterBreak="0">
    <w:nsid w:val="02552560"/>
    <w:multiLevelType w:val="multilevel"/>
    <w:tmpl w:val="6F1888C2"/>
    <w:lvl w:ilvl="0">
      <w:start w:val="3"/>
      <w:numFmt w:val="decimal"/>
      <w:lvlText w:val="%1."/>
      <w:lvlJc w:val="left"/>
      <w:pPr>
        <w:ind w:left="360" w:hanging="360"/>
      </w:pPr>
      <w:rPr>
        <w:rFonts w:hint="default"/>
        <w:b/>
        <w:bCs/>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DB20FD"/>
    <w:multiLevelType w:val="multilevel"/>
    <w:tmpl w:val="ACB413D8"/>
    <w:lvl w:ilvl="0">
      <w:start w:val="1"/>
      <w:numFmt w:val="decimal"/>
      <w:lvlText w:val="%1."/>
      <w:lvlJc w:val="left"/>
      <w:pPr>
        <w:ind w:left="360" w:hanging="360"/>
      </w:pPr>
      <w:rPr>
        <w:rFonts w:hint="default"/>
        <w:b w:val="0"/>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A24030"/>
    <w:multiLevelType w:val="multilevel"/>
    <w:tmpl w:val="88F46DEC"/>
    <w:lvl w:ilvl="0">
      <w:start w:val="1"/>
      <w:numFmt w:val="decimal"/>
      <w:lvlText w:val="%1."/>
      <w:legacy w:legacy="1" w:legacySpace="0" w:legacyIndent="283"/>
      <w:lvlJc w:val="left"/>
      <w:pPr>
        <w:ind w:left="567" w:hanging="283"/>
      </w:pPr>
    </w:lvl>
    <w:lvl w:ilvl="1">
      <w:start w:val="1"/>
      <w:numFmt w:val="decimal"/>
      <w:isLgl/>
      <w:lvlText w:val="%1.%2."/>
      <w:lvlJc w:val="left"/>
      <w:pPr>
        <w:ind w:left="1146" w:hanging="720"/>
      </w:pPr>
      <w:rPr>
        <w:rFonts w:hint="default"/>
      </w:rPr>
    </w:lvl>
    <w:lvl w:ilvl="2">
      <w:start w:val="1"/>
      <w:numFmt w:val="upperRoman"/>
      <w:lvlText w:val="%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220" w:hanging="1800"/>
      </w:pPr>
      <w:rPr>
        <w:rFonts w:hint="default"/>
      </w:rPr>
    </w:lvl>
  </w:abstractNum>
  <w:abstractNum w:abstractNumId="5" w15:restartNumberingAfterBreak="0">
    <w:nsid w:val="07B277DE"/>
    <w:multiLevelType w:val="hybridMultilevel"/>
    <w:tmpl w:val="31F85746"/>
    <w:lvl w:ilvl="0" w:tplc="07AA5EA0">
      <w:start w:val="1"/>
      <w:numFmt w:val="decimal"/>
      <w:lvlText w:val="%1."/>
      <w:lvlJc w:val="left"/>
      <w:pPr>
        <w:ind w:left="720" w:hanging="360"/>
      </w:pPr>
      <w:rPr>
        <w:b/>
      </w:rPr>
    </w:lvl>
    <w:lvl w:ilvl="1" w:tplc="78C0C022">
      <w:start w:val="1"/>
      <w:numFmt w:val="lowerLetter"/>
      <w:lvlText w:val="%2)"/>
      <w:lvlJc w:val="left"/>
      <w:pPr>
        <w:ind w:left="1440" w:hanging="360"/>
      </w:pPr>
      <w:rPr>
        <w:b/>
        <w:bCs/>
        <w:strike w:val="0"/>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E62569"/>
    <w:multiLevelType w:val="hybridMultilevel"/>
    <w:tmpl w:val="AF4EF028"/>
    <w:lvl w:ilvl="0" w:tplc="4846284E">
      <w:start w:val="1"/>
      <w:numFmt w:val="decimal"/>
      <w:lvlText w:val="%1."/>
      <w:lvlJc w:val="left"/>
      <w:pPr>
        <w:ind w:left="810" w:hanging="45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B30874"/>
    <w:multiLevelType w:val="multilevel"/>
    <w:tmpl w:val="7DEE8E9A"/>
    <w:lvl w:ilvl="0">
      <w:start w:val="1"/>
      <w:numFmt w:val="decimal"/>
      <w:lvlText w:val="%1."/>
      <w:lvlJc w:val="left"/>
      <w:pPr>
        <w:ind w:left="360" w:hanging="360"/>
      </w:pPr>
      <w:rPr>
        <w:rFonts w:hint="default"/>
        <w:b/>
        <w:strike w:val="0"/>
        <w:color w:val="auto"/>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8031D2"/>
    <w:multiLevelType w:val="multilevel"/>
    <w:tmpl w:val="3AC28852"/>
    <w:lvl w:ilvl="0">
      <w:start w:val="1"/>
      <w:numFmt w:val="lowerLetter"/>
      <w:lvlText w:val="%1)"/>
      <w:lvlJc w:val="left"/>
      <w:pPr>
        <w:tabs>
          <w:tab w:val="num" w:pos="644"/>
        </w:tabs>
        <w:ind w:left="644" w:hanging="360"/>
      </w:pPr>
      <w:rPr>
        <w:rFonts w:hint="default"/>
        <w:b/>
        <w:i w:val="0"/>
        <w:color w:val="000000"/>
      </w:rPr>
    </w:lvl>
    <w:lvl w:ilvl="1">
      <w:start w:val="1"/>
      <w:numFmt w:val="lowerLetter"/>
      <w:lvlText w:val="%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15267EB9"/>
    <w:multiLevelType w:val="multilevel"/>
    <w:tmpl w:val="9B2A3676"/>
    <w:lvl w:ilvl="0">
      <w:start w:val="1"/>
      <w:numFmt w:val="decimal"/>
      <w:lvlText w:val="%1."/>
      <w:lvlJc w:val="left"/>
      <w:pPr>
        <w:ind w:left="360" w:hanging="360"/>
      </w:pPr>
      <w:rPr>
        <w:rFonts w:hint="default"/>
        <w:b/>
        <w:bCs/>
      </w:rPr>
    </w:lvl>
    <w:lvl w:ilvl="1">
      <w:start w:val="1"/>
      <w:numFmt w:val="lowerLetter"/>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56F79B3"/>
    <w:multiLevelType w:val="hybridMultilevel"/>
    <w:tmpl w:val="A9384322"/>
    <w:lvl w:ilvl="0" w:tplc="DAD497A6">
      <w:start w:val="1"/>
      <w:numFmt w:val="lowerLetter"/>
      <w:lvlText w:val="%1)"/>
      <w:lvlJc w:val="left"/>
      <w:pPr>
        <w:ind w:left="1146" w:hanging="360"/>
      </w:pPr>
      <w:rPr>
        <w:b/>
        <w:strike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ABE1830"/>
    <w:multiLevelType w:val="hybridMultilevel"/>
    <w:tmpl w:val="A65CC8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DF0D01"/>
    <w:multiLevelType w:val="multilevel"/>
    <w:tmpl w:val="18969D8A"/>
    <w:lvl w:ilvl="0">
      <w:start w:val="7"/>
      <w:numFmt w:val="decimal"/>
      <w:lvlText w:val="%1."/>
      <w:lvlJc w:val="left"/>
      <w:pPr>
        <w:ind w:left="360" w:hanging="360"/>
      </w:pPr>
      <w:rPr>
        <w:rFonts w:hint="default"/>
      </w:rPr>
    </w:lvl>
    <w:lvl w:ilvl="1">
      <w:start w:val="1"/>
      <w:numFmt w:val="decimal"/>
      <w:lvlText w:val="%2)"/>
      <w:lvlJc w:val="left"/>
      <w:pPr>
        <w:ind w:left="1211" w:hanging="360"/>
      </w:pPr>
      <w:rPr>
        <w:rFonts w:ascii="Tahoma" w:eastAsia="Times New Roman" w:hAnsi="Tahoma" w:cs="Tahoma"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3" w15:restartNumberingAfterBreak="0">
    <w:nsid w:val="20BD1DFD"/>
    <w:multiLevelType w:val="multilevel"/>
    <w:tmpl w:val="D4986818"/>
    <w:lvl w:ilvl="0">
      <w:start w:val="1"/>
      <w:numFmt w:val="decimal"/>
      <w:lvlText w:val="%1."/>
      <w:lvlJc w:val="left"/>
      <w:pPr>
        <w:tabs>
          <w:tab w:val="num" w:pos="644"/>
        </w:tabs>
        <w:ind w:left="644" w:hanging="360"/>
      </w:pPr>
      <w:rPr>
        <w:rFonts w:hint="default"/>
        <w:b/>
        <w:i w:val="0"/>
        <w:color w:val="000000"/>
      </w:rPr>
    </w:lvl>
    <w:lvl w:ilvl="1">
      <w:start w:val="1"/>
      <w:numFmt w:val="lowerLetter"/>
      <w:lvlText w:val="%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30212627"/>
    <w:multiLevelType w:val="multilevel"/>
    <w:tmpl w:val="D0E43F6E"/>
    <w:lvl w:ilvl="0">
      <w:start w:val="1"/>
      <w:numFmt w:val="decimal"/>
      <w:lvlText w:val="%1."/>
      <w:legacy w:legacy="1" w:legacySpace="0" w:legacyIndent="283"/>
      <w:lvlJc w:val="left"/>
      <w:pPr>
        <w:ind w:left="283" w:hanging="283"/>
      </w:pPr>
      <w:rPr>
        <w:b/>
        <w:color w:val="auto"/>
      </w:rPr>
    </w:lvl>
    <w:lvl w:ilvl="1">
      <w:start w:val="1"/>
      <w:numFmt w:val="decimal"/>
      <w:isLgl/>
      <w:lvlText w:val="%1.%2."/>
      <w:lvlJc w:val="left"/>
      <w:pPr>
        <w:ind w:left="643" w:hanging="36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495" w:hanging="1080"/>
      </w:pPr>
      <w:rPr>
        <w:rFonts w:hint="default"/>
      </w:rPr>
    </w:lvl>
    <w:lvl w:ilvl="6">
      <w:start w:val="1"/>
      <w:numFmt w:val="decimal"/>
      <w:isLgl/>
      <w:lvlText w:val="%1.%2.%3.%4.%5.%6.%7."/>
      <w:lvlJc w:val="left"/>
      <w:pPr>
        <w:ind w:left="2778" w:hanging="1080"/>
      </w:pPr>
      <w:rPr>
        <w:rFonts w:hint="default"/>
      </w:rPr>
    </w:lvl>
    <w:lvl w:ilvl="7">
      <w:start w:val="1"/>
      <w:numFmt w:val="decimal"/>
      <w:isLgl/>
      <w:lvlText w:val="%1.%2.%3.%4.%5.%6.%7.%8."/>
      <w:lvlJc w:val="left"/>
      <w:pPr>
        <w:ind w:left="3421" w:hanging="1440"/>
      </w:pPr>
      <w:rPr>
        <w:rFonts w:hint="default"/>
      </w:rPr>
    </w:lvl>
    <w:lvl w:ilvl="8">
      <w:start w:val="1"/>
      <w:numFmt w:val="decimal"/>
      <w:isLgl/>
      <w:lvlText w:val="%1.%2.%3.%4.%5.%6.%7.%8.%9."/>
      <w:lvlJc w:val="left"/>
      <w:pPr>
        <w:ind w:left="3704" w:hanging="1440"/>
      </w:pPr>
      <w:rPr>
        <w:rFonts w:hint="default"/>
      </w:rPr>
    </w:lvl>
  </w:abstractNum>
  <w:abstractNum w:abstractNumId="15" w15:restartNumberingAfterBreak="0">
    <w:nsid w:val="371D0CF5"/>
    <w:multiLevelType w:val="hybridMultilevel"/>
    <w:tmpl w:val="7398F208"/>
    <w:lvl w:ilvl="0" w:tplc="C58297BE">
      <w:start w:val="13"/>
      <w:numFmt w:val="decimal"/>
      <w:lvlText w:val="%1."/>
      <w:lvlJc w:val="left"/>
      <w:pPr>
        <w:ind w:left="426"/>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FD86909C">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316691D0">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622CBF28">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E396B28C">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56824800">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95F67C26">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37B69A28">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9312814E">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7F03F4E"/>
    <w:multiLevelType w:val="multilevel"/>
    <w:tmpl w:val="BFFA86C4"/>
    <w:lvl w:ilvl="0">
      <w:start w:val="1"/>
      <w:numFmt w:val="decimal"/>
      <w:pStyle w:val="UMTrepunktu"/>
      <w:lvlText w:val="§ %1"/>
      <w:lvlJc w:val="left"/>
      <w:pPr>
        <w:ind w:left="139" w:hanging="138"/>
      </w:pPr>
    </w:lvl>
    <w:lvl w:ilvl="1">
      <w:start w:val="1"/>
      <w:numFmt w:val="decimal"/>
      <w:lvlText w:val="%2. "/>
      <w:lvlJc w:val="left"/>
      <w:pPr>
        <w:ind w:left="423" w:hanging="138"/>
      </w:pPr>
    </w:lvl>
    <w:lvl w:ilvl="2">
      <w:start w:val="1"/>
      <w:numFmt w:val="decimal"/>
      <w:lvlText w:val="%3) "/>
      <w:lvlJc w:val="left"/>
      <w:pPr>
        <w:ind w:left="706" w:hanging="138"/>
      </w:pPr>
    </w:lvl>
    <w:lvl w:ilvl="3">
      <w:start w:val="1"/>
      <w:numFmt w:val="lowerLetter"/>
      <w:lvlText w:val="%4) "/>
      <w:lvlJc w:val="left"/>
      <w:pPr>
        <w:ind w:left="990" w:hanging="138"/>
      </w:pPr>
    </w:lvl>
    <w:lvl w:ilvl="4">
      <w:numFmt w:val="bullet"/>
      <w:lvlText w:val="-"/>
      <w:lvlJc w:val="left"/>
      <w:pPr>
        <w:ind w:left="1273" w:hanging="138"/>
      </w:pPr>
      <w:rPr>
        <w:rFonts w:ascii="Arial" w:eastAsia="Times New Roman" w:hAnsi="Arial"/>
        <w:sz w:val="18"/>
        <w:szCs w:val="18"/>
      </w:rPr>
    </w:lvl>
    <w:lvl w:ilvl="5">
      <w:start w:val="6"/>
      <w:numFmt w:val="none"/>
      <w:lvlText w:val="%6"/>
      <w:lvlJc w:val="left"/>
      <w:pPr>
        <w:ind w:left="1557" w:hanging="138"/>
      </w:pPr>
    </w:lvl>
    <w:lvl w:ilvl="6">
      <w:start w:val="7"/>
      <w:numFmt w:val="none"/>
      <w:lvlText w:val="%7"/>
      <w:lvlJc w:val="left"/>
      <w:pPr>
        <w:ind w:left="1840" w:hanging="138"/>
      </w:pPr>
    </w:lvl>
    <w:lvl w:ilvl="7">
      <w:start w:val="8"/>
      <w:numFmt w:val="none"/>
      <w:lvlText w:val="%8"/>
      <w:lvlJc w:val="left"/>
      <w:pPr>
        <w:ind w:left="2125" w:hanging="138"/>
      </w:pPr>
    </w:lvl>
    <w:lvl w:ilvl="8">
      <w:start w:val="9"/>
      <w:numFmt w:val="none"/>
      <w:lvlText w:val="%9"/>
      <w:lvlJc w:val="left"/>
      <w:pPr>
        <w:ind w:left="2407" w:hanging="138"/>
      </w:pPr>
    </w:lvl>
  </w:abstractNum>
  <w:abstractNum w:abstractNumId="17" w15:restartNumberingAfterBreak="0">
    <w:nsid w:val="3C9B4AA1"/>
    <w:multiLevelType w:val="hybridMultilevel"/>
    <w:tmpl w:val="8292B9C8"/>
    <w:lvl w:ilvl="0" w:tplc="A12E0AE0">
      <w:start w:val="1"/>
      <w:numFmt w:val="lowerLetter"/>
      <w:lvlText w:val="%1)"/>
      <w:lvlJc w:val="left"/>
      <w:pPr>
        <w:ind w:left="436"/>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730291E4">
      <w:start w:val="1"/>
      <w:numFmt w:val="lowerLetter"/>
      <w:lvlText w:val="%2"/>
      <w:lvlJc w:val="left"/>
      <w:pPr>
        <w:ind w:left="10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5328B996">
      <w:start w:val="1"/>
      <w:numFmt w:val="lowerRoman"/>
      <w:lvlText w:val="%3"/>
      <w:lvlJc w:val="left"/>
      <w:pPr>
        <w:ind w:left="18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2540806A">
      <w:start w:val="1"/>
      <w:numFmt w:val="decimal"/>
      <w:lvlText w:val="%4"/>
      <w:lvlJc w:val="left"/>
      <w:pPr>
        <w:ind w:left="25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D930A774">
      <w:start w:val="1"/>
      <w:numFmt w:val="lowerLetter"/>
      <w:lvlText w:val="%5"/>
      <w:lvlJc w:val="left"/>
      <w:pPr>
        <w:ind w:left="324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90601978">
      <w:start w:val="1"/>
      <w:numFmt w:val="lowerRoman"/>
      <w:lvlText w:val="%6"/>
      <w:lvlJc w:val="left"/>
      <w:pPr>
        <w:ind w:left="396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5B6CC27A">
      <w:start w:val="1"/>
      <w:numFmt w:val="decimal"/>
      <w:lvlText w:val="%7"/>
      <w:lvlJc w:val="left"/>
      <w:pPr>
        <w:ind w:left="468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482ABF84">
      <w:start w:val="1"/>
      <w:numFmt w:val="lowerLetter"/>
      <w:lvlText w:val="%8"/>
      <w:lvlJc w:val="left"/>
      <w:pPr>
        <w:ind w:left="540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A49434F2">
      <w:start w:val="1"/>
      <w:numFmt w:val="lowerRoman"/>
      <w:lvlText w:val="%9"/>
      <w:lvlJc w:val="left"/>
      <w:pPr>
        <w:ind w:left="61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C9B4CCD"/>
    <w:multiLevelType w:val="hybridMultilevel"/>
    <w:tmpl w:val="4F2CC7C8"/>
    <w:lvl w:ilvl="0" w:tplc="D2A6E19E">
      <w:start w:val="1"/>
      <w:numFmt w:val="lowerLetter"/>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429C1EC9"/>
    <w:multiLevelType w:val="hybridMultilevel"/>
    <w:tmpl w:val="6116103E"/>
    <w:lvl w:ilvl="0" w:tplc="9FCCDB40">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E947A2"/>
    <w:multiLevelType w:val="multilevel"/>
    <w:tmpl w:val="FDBEF610"/>
    <w:lvl w:ilvl="0">
      <w:start w:val="3"/>
      <w:numFmt w:val="decimal"/>
      <w:lvlText w:val="%1."/>
      <w:lvlJc w:val="left"/>
      <w:pPr>
        <w:ind w:left="360" w:hanging="360"/>
      </w:pPr>
      <w:rPr>
        <w:rFonts w:hint="default"/>
        <w:b/>
        <w:bCs/>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6ED27E6"/>
    <w:multiLevelType w:val="multilevel"/>
    <w:tmpl w:val="D5280A68"/>
    <w:lvl w:ilvl="0">
      <w:start w:val="1"/>
      <w:numFmt w:val="lowerLetter"/>
      <w:lvlText w:val="%1)"/>
      <w:lvlJc w:val="left"/>
      <w:pPr>
        <w:tabs>
          <w:tab w:val="num" w:pos="644"/>
        </w:tabs>
        <w:ind w:left="644" w:hanging="360"/>
      </w:pPr>
      <w:rPr>
        <w:rFonts w:hint="default"/>
        <w:b/>
        <w:i w:val="0"/>
        <w:color w:val="000000"/>
      </w:rPr>
    </w:lvl>
    <w:lvl w:ilvl="1">
      <w:start w:val="1"/>
      <w:numFmt w:val="lowerLetter"/>
      <w:lvlText w:val="%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15:restartNumberingAfterBreak="0">
    <w:nsid w:val="4C7D13E5"/>
    <w:multiLevelType w:val="multilevel"/>
    <w:tmpl w:val="757C7A90"/>
    <w:lvl w:ilvl="0">
      <w:start w:val="1"/>
      <w:numFmt w:val="decimal"/>
      <w:lvlText w:val="%1."/>
      <w:lvlJc w:val="left"/>
      <w:pPr>
        <w:ind w:left="360" w:hanging="360"/>
      </w:pPr>
      <w:rPr>
        <w:rFonts w:hint="default"/>
        <w:b/>
        <w:bCs/>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484047A"/>
    <w:multiLevelType w:val="hybridMultilevel"/>
    <w:tmpl w:val="49582884"/>
    <w:lvl w:ilvl="0" w:tplc="9B104F92">
      <w:start w:val="1"/>
      <w:numFmt w:val="lowerLetter"/>
      <w:lvlText w:val="%1)"/>
      <w:lvlJc w:val="left"/>
      <w:pPr>
        <w:ind w:left="1440" w:hanging="360"/>
      </w:pPr>
      <w:rPr>
        <w:b/>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5DBB1DFB"/>
    <w:multiLevelType w:val="multilevel"/>
    <w:tmpl w:val="757C7A90"/>
    <w:lvl w:ilvl="0">
      <w:start w:val="1"/>
      <w:numFmt w:val="decimal"/>
      <w:lvlText w:val="%1."/>
      <w:lvlJc w:val="left"/>
      <w:pPr>
        <w:ind w:left="360" w:hanging="360"/>
      </w:pPr>
      <w:rPr>
        <w:rFonts w:hint="default"/>
        <w:b/>
        <w:bCs/>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DC935F8"/>
    <w:multiLevelType w:val="hybridMultilevel"/>
    <w:tmpl w:val="3D94D2AE"/>
    <w:lvl w:ilvl="0" w:tplc="D2A6E19E">
      <w:start w:val="1"/>
      <w:numFmt w:val="lowerLetter"/>
      <w:lvlText w:val="%1)"/>
      <w:lvlJc w:val="left"/>
      <w:pPr>
        <w:ind w:left="862" w:hanging="360"/>
      </w:pPr>
      <w:rPr>
        <w:b/>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66411B28"/>
    <w:multiLevelType w:val="multilevel"/>
    <w:tmpl w:val="C840FC4E"/>
    <w:lvl w:ilvl="0">
      <w:start w:val="1"/>
      <w:numFmt w:val="lowerLetter"/>
      <w:lvlText w:val="%1)"/>
      <w:lvlJc w:val="left"/>
      <w:pPr>
        <w:tabs>
          <w:tab w:val="num" w:pos="644"/>
        </w:tabs>
        <w:ind w:left="644" w:hanging="360"/>
      </w:pPr>
      <w:rPr>
        <w:rFonts w:hint="default"/>
        <w:b/>
        <w:i w:val="0"/>
        <w:color w:val="000000"/>
      </w:rPr>
    </w:lvl>
    <w:lvl w:ilvl="1">
      <w:start w:val="1"/>
      <w:numFmt w:val="lowerLetter"/>
      <w:lvlText w:val="%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67AF02CF"/>
    <w:multiLevelType w:val="hybridMultilevel"/>
    <w:tmpl w:val="DC621A5E"/>
    <w:lvl w:ilvl="0" w:tplc="B4C689B0">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D60EE0"/>
    <w:multiLevelType w:val="hybridMultilevel"/>
    <w:tmpl w:val="9CF4DDEE"/>
    <w:lvl w:ilvl="0" w:tplc="D26C311E">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6E4F22EA"/>
    <w:multiLevelType w:val="multilevel"/>
    <w:tmpl w:val="D1EAA42C"/>
    <w:lvl w:ilvl="0">
      <w:start w:val="1"/>
      <w:numFmt w:val="decimal"/>
      <w:lvlText w:val="%1."/>
      <w:lvlJc w:val="left"/>
      <w:pPr>
        <w:tabs>
          <w:tab w:val="num" w:pos="644"/>
        </w:tabs>
        <w:ind w:left="644" w:hanging="360"/>
      </w:pPr>
      <w:rPr>
        <w:rFonts w:hint="default"/>
        <w:b/>
        <w:i w:val="0"/>
        <w:color w:val="000000"/>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15:restartNumberingAfterBreak="0">
    <w:nsid w:val="722372D6"/>
    <w:multiLevelType w:val="multilevel"/>
    <w:tmpl w:val="4E4055FC"/>
    <w:lvl w:ilvl="0">
      <w:start w:val="1"/>
      <w:numFmt w:val="decimal"/>
      <w:lvlText w:val="%1."/>
      <w:lvlJc w:val="left"/>
      <w:pPr>
        <w:ind w:left="360" w:hanging="360"/>
      </w:pPr>
      <w:rPr>
        <w:rFonts w:hint="default"/>
        <w:b/>
      </w:rPr>
    </w:lvl>
    <w:lvl w:ilvl="1">
      <w:start w:val="1"/>
      <w:numFmt w:val="lowerLetter"/>
      <w:lvlText w:val="%2)"/>
      <w:lvlJc w:val="left"/>
      <w:pPr>
        <w:ind w:left="792" w:hanging="432"/>
      </w:pPr>
      <w:rPr>
        <w:b/>
        <w:bCs/>
        <w:color w:val="FF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646375D"/>
    <w:multiLevelType w:val="hybridMultilevel"/>
    <w:tmpl w:val="4322DBCE"/>
    <w:lvl w:ilvl="0" w:tplc="1ACC78B4">
      <w:start w:val="1"/>
      <w:numFmt w:val="decimal"/>
      <w:lvlText w:val="%1."/>
      <w:lvlJc w:val="left"/>
      <w:pPr>
        <w:ind w:left="4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A78753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3CCD7D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868460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C5ADDA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87A531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B4678B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9F2992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E1CCEA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C0C2424"/>
    <w:multiLevelType w:val="hybridMultilevel"/>
    <w:tmpl w:val="790AD16C"/>
    <w:lvl w:ilvl="0" w:tplc="D2A6E19E">
      <w:start w:val="1"/>
      <w:numFmt w:val="lowerLetter"/>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7E8E5A38"/>
    <w:multiLevelType w:val="hybridMultilevel"/>
    <w:tmpl w:val="BE986266"/>
    <w:lvl w:ilvl="0" w:tplc="D2A6E19E">
      <w:start w:val="1"/>
      <w:numFmt w:val="lowerLetter"/>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6"/>
    </w:lvlOverride>
    <w:lvlOverride w:ilvl="6">
      <w:startOverride w:val="7"/>
    </w:lvlOverride>
    <w:lvlOverride w:ilvl="7">
      <w:startOverride w:val="8"/>
    </w:lvlOverride>
    <w:lvlOverride w:ilvl="8">
      <w:startOverride w:val="9"/>
    </w:lvlOverride>
  </w:num>
  <w:num w:numId="2">
    <w:abstractNumId w:val="7"/>
  </w:num>
  <w:num w:numId="3">
    <w:abstractNumId w:val="4"/>
    <w:lvlOverride w:ilvl="0">
      <w:lvl w:ilvl="0">
        <w:start w:val="1"/>
        <w:numFmt w:val="decimal"/>
        <w:lvlText w:val="%1."/>
        <w:legacy w:legacy="1" w:legacySpace="0" w:legacyIndent="283"/>
        <w:lvlJc w:val="left"/>
        <w:pPr>
          <w:ind w:left="567" w:hanging="283"/>
        </w:pPr>
        <w:rPr>
          <w:b/>
          <w:strike w:val="0"/>
        </w:rPr>
      </w:lvl>
    </w:lvlOverride>
    <w:lvlOverride w:ilvl="1">
      <w:lvl w:ilvl="1">
        <w:start w:val="1"/>
        <w:numFmt w:val="lowerLetter"/>
        <w:lvlText w:val="%2."/>
        <w:lvlJc w:val="left"/>
        <w:pPr>
          <w:tabs>
            <w:tab w:val="num" w:pos="1440"/>
          </w:tabs>
          <w:ind w:left="1440" w:hanging="360"/>
        </w:pPr>
      </w:lvl>
    </w:lvlOverride>
    <w:lvlOverride w:ilvl="2">
      <w:lvl w:ilvl="2">
        <w:start w:val="1"/>
        <w:numFmt w:val="lowerRoman"/>
        <w:lvlText w:val="%3."/>
        <w:lvlJc w:val="right"/>
        <w:pPr>
          <w:tabs>
            <w:tab w:val="num" w:pos="2160"/>
          </w:tabs>
          <w:ind w:left="2160" w:hanging="18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lowerLetter"/>
        <w:lvlText w:val="%5."/>
        <w:lvlJc w:val="left"/>
        <w:pPr>
          <w:tabs>
            <w:tab w:val="num" w:pos="3600"/>
          </w:tabs>
          <w:ind w:left="3600" w:hanging="360"/>
        </w:pPr>
      </w:lvl>
    </w:lvlOverride>
    <w:lvlOverride w:ilvl="5">
      <w:lvl w:ilvl="5" w:tentative="1">
        <w:start w:val="1"/>
        <w:numFmt w:val="lowerRoman"/>
        <w:lvlText w:val="%6."/>
        <w:lvlJc w:val="right"/>
        <w:pPr>
          <w:tabs>
            <w:tab w:val="num" w:pos="4320"/>
          </w:tabs>
          <w:ind w:left="4320" w:hanging="18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lowerLetter"/>
        <w:lvlText w:val="%8."/>
        <w:lvlJc w:val="left"/>
        <w:pPr>
          <w:tabs>
            <w:tab w:val="num" w:pos="5760"/>
          </w:tabs>
          <w:ind w:left="5760" w:hanging="360"/>
        </w:pPr>
      </w:lvl>
    </w:lvlOverride>
    <w:lvlOverride w:ilvl="8">
      <w:lvl w:ilvl="8" w:tentative="1">
        <w:start w:val="1"/>
        <w:numFmt w:val="lowerRoman"/>
        <w:lvlText w:val="%9."/>
        <w:lvlJc w:val="right"/>
        <w:pPr>
          <w:tabs>
            <w:tab w:val="num" w:pos="6480"/>
          </w:tabs>
          <w:ind w:left="6480" w:hanging="180"/>
        </w:pPr>
      </w:lvl>
    </w:lvlOverride>
  </w:num>
  <w:num w:numId="4">
    <w:abstractNumId w:val="14"/>
  </w:num>
  <w:num w:numId="5">
    <w:abstractNumId w:val="29"/>
  </w:num>
  <w:num w:numId="6">
    <w:abstractNumId w:val="30"/>
  </w:num>
  <w:num w:numId="7">
    <w:abstractNumId w:val="12"/>
  </w:num>
  <w:num w:numId="8">
    <w:abstractNumId w:val="5"/>
  </w:num>
  <w:num w:numId="9">
    <w:abstractNumId w:val="3"/>
  </w:num>
  <w:num w:numId="10">
    <w:abstractNumId w:val="6"/>
  </w:num>
  <w:num w:numId="11">
    <w:abstractNumId w:val="27"/>
  </w:num>
  <w:num w:numId="12">
    <w:abstractNumId w:val="32"/>
  </w:num>
  <w:num w:numId="13">
    <w:abstractNumId w:val="18"/>
  </w:num>
  <w:num w:numId="14">
    <w:abstractNumId w:val="10"/>
  </w:num>
  <w:num w:numId="15">
    <w:abstractNumId w:val="33"/>
  </w:num>
  <w:num w:numId="16">
    <w:abstractNumId w:val="23"/>
  </w:num>
  <w:num w:numId="17">
    <w:abstractNumId w:val="24"/>
  </w:num>
  <w:num w:numId="18">
    <w:abstractNumId w:val="19"/>
  </w:num>
  <w:num w:numId="19">
    <w:abstractNumId w:val="13"/>
  </w:num>
  <w:num w:numId="20">
    <w:abstractNumId w:val="21"/>
  </w:num>
  <w:num w:numId="21">
    <w:abstractNumId w:val="22"/>
  </w:num>
  <w:num w:numId="22">
    <w:abstractNumId w:val="8"/>
  </w:num>
  <w:num w:numId="23">
    <w:abstractNumId w:val="2"/>
  </w:num>
  <w:num w:numId="24">
    <w:abstractNumId w:val="26"/>
  </w:num>
  <w:num w:numId="25">
    <w:abstractNumId w:val="20"/>
  </w:num>
  <w:num w:numId="26">
    <w:abstractNumId w:val="25"/>
  </w:num>
  <w:num w:numId="27">
    <w:abstractNumId w:val="11"/>
  </w:num>
  <w:num w:numId="28">
    <w:abstractNumId w:val="28"/>
  </w:num>
  <w:num w:numId="29">
    <w:abstractNumId w:val="31"/>
  </w:num>
  <w:num w:numId="30">
    <w:abstractNumId w:val="17"/>
  </w:num>
  <w:num w:numId="31">
    <w:abstractNumId w:val="15"/>
  </w:num>
  <w:num w:numId="32">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B96"/>
    <w:rsid w:val="000013B7"/>
    <w:rsid w:val="00002625"/>
    <w:rsid w:val="000030B7"/>
    <w:rsid w:val="00004526"/>
    <w:rsid w:val="000047DC"/>
    <w:rsid w:val="0000526F"/>
    <w:rsid w:val="00006736"/>
    <w:rsid w:val="00007A38"/>
    <w:rsid w:val="00007F62"/>
    <w:rsid w:val="0001007F"/>
    <w:rsid w:val="0001179F"/>
    <w:rsid w:val="000129E0"/>
    <w:rsid w:val="00014F14"/>
    <w:rsid w:val="00015631"/>
    <w:rsid w:val="00015694"/>
    <w:rsid w:val="00015955"/>
    <w:rsid w:val="00016A5D"/>
    <w:rsid w:val="00016B06"/>
    <w:rsid w:val="000172AD"/>
    <w:rsid w:val="00021540"/>
    <w:rsid w:val="00024268"/>
    <w:rsid w:val="00024DD9"/>
    <w:rsid w:val="00024F60"/>
    <w:rsid w:val="00024F95"/>
    <w:rsid w:val="000255C4"/>
    <w:rsid w:val="000260E2"/>
    <w:rsid w:val="00027DE5"/>
    <w:rsid w:val="00032FBA"/>
    <w:rsid w:val="0003442A"/>
    <w:rsid w:val="000346EF"/>
    <w:rsid w:val="00037348"/>
    <w:rsid w:val="00037DD9"/>
    <w:rsid w:val="000415F5"/>
    <w:rsid w:val="00041960"/>
    <w:rsid w:val="000424C6"/>
    <w:rsid w:val="00043025"/>
    <w:rsid w:val="000430AB"/>
    <w:rsid w:val="000433AF"/>
    <w:rsid w:val="0004389A"/>
    <w:rsid w:val="000454E3"/>
    <w:rsid w:val="00045E69"/>
    <w:rsid w:val="00046135"/>
    <w:rsid w:val="000468FE"/>
    <w:rsid w:val="00052479"/>
    <w:rsid w:val="000535A4"/>
    <w:rsid w:val="00053B25"/>
    <w:rsid w:val="0005492D"/>
    <w:rsid w:val="00055BFE"/>
    <w:rsid w:val="00056DA0"/>
    <w:rsid w:val="00060BB2"/>
    <w:rsid w:val="000613DD"/>
    <w:rsid w:val="000620A2"/>
    <w:rsid w:val="000625E6"/>
    <w:rsid w:val="00063583"/>
    <w:rsid w:val="0006508B"/>
    <w:rsid w:val="000714AA"/>
    <w:rsid w:val="000724EB"/>
    <w:rsid w:val="00073192"/>
    <w:rsid w:val="000735FA"/>
    <w:rsid w:val="000750A8"/>
    <w:rsid w:val="00075962"/>
    <w:rsid w:val="00075BDA"/>
    <w:rsid w:val="00082BF5"/>
    <w:rsid w:val="00085A1A"/>
    <w:rsid w:val="00086374"/>
    <w:rsid w:val="00087D6E"/>
    <w:rsid w:val="000908F8"/>
    <w:rsid w:val="00090DD6"/>
    <w:rsid w:val="000933EE"/>
    <w:rsid w:val="00097109"/>
    <w:rsid w:val="00097581"/>
    <w:rsid w:val="000A070B"/>
    <w:rsid w:val="000A12EF"/>
    <w:rsid w:val="000A2FE2"/>
    <w:rsid w:val="000A3EA2"/>
    <w:rsid w:val="000A55B6"/>
    <w:rsid w:val="000A568D"/>
    <w:rsid w:val="000A5DA3"/>
    <w:rsid w:val="000A73D2"/>
    <w:rsid w:val="000A7687"/>
    <w:rsid w:val="000B0D31"/>
    <w:rsid w:val="000B2627"/>
    <w:rsid w:val="000B26D5"/>
    <w:rsid w:val="000B2E68"/>
    <w:rsid w:val="000B32BC"/>
    <w:rsid w:val="000B3F9D"/>
    <w:rsid w:val="000B40A1"/>
    <w:rsid w:val="000B4108"/>
    <w:rsid w:val="000B5D98"/>
    <w:rsid w:val="000B7173"/>
    <w:rsid w:val="000B7A59"/>
    <w:rsid w:val="000B7D52"/>
    <w:rsid w:val="000C299B"/>
    <w:rsid w:val="000C4429"/>
    <w:rsid w:val="000C4AB0"/>
    <w:rsid w:val="000C56DC"/>
    <w:rsid w:val="000C5712"/>
    <w:rsid w:val="000C65AA"/>
    <w:rsid w:val="000C757E"/>
    <w:rsid w:val="000C7AD7"/>
    <w:rsid w:val="000C7CB5"/>
    <w:rsid w:val="000D0039"/>
    <w:rsid w:val="000D1D47"/>
    <w:rsid w:val="000D223A"/>
    <w:rsid w:val="000D2BF3"/>
    <w:rsid w:val="000D436F"/>
    <w:rsid w:val="000D6DB0"/>
    <w:rsid w:val="000D7867"/>
    <w:rsid w:val="000E1BC3"/>
    <w:rsid w:val="000E2447"/>
    <w:rsid w:val="000E2A68"/>
    <w:rsid w:val="000E33A4"/>
    <w:rsid w:val="000E50FD"/>
    <w:rsid w:val="000E6868"/>
    <w:rsid w:val="000E7FB8"/>
    <w:rsid w:val="000F38C3"/>
    <w:rsid w:val="000F3C3B"/>
    <w:rsid w:val="000F3CF2"/>
    <w:rsid w:val="000F4411"/>
    <w:rsid w:val="000F4858"/>
    <w:rsid w:val="000F5DC0"/>
    <w:rsid w:val="00102C88"/>
    <w:rsid w:val="00102FCE"/>
    <w:rsid w:val="0010549E"/>
    <w:rsid w:val="001058BA"/>
    <w:rsid w:val="001072E6"/>
    <w:rsid w:val="0011042D"/>
    <w:rsid w:val="0011098B"/>
    <w:rsid w:val="001117A7"/>
    <w:rsid w:val="001126A8"/>
    <w:rsid w:val="001138EB"/>
    <w:rsid w:val="001143C2"/>
    <w:rsid w:val="00116468"/>
    <w:rsid w:val="00117C27"/>
    <w:rsid w:val="001200C8"/>
    <w:rsid w:val="00120C9D"/>
    <w:rsid w:val="00122AF2"/>
    <w:rsid w:val="0012521A"/>
    <w:rsid w:val="0012532E"/>
    <w:rsid w:val="001253BE"/>
    <w:rsid w:val="001264F5"/>
    <w:rsid w:val="001322ED"/>
    <w:rsid w:val="001344D6"/>
    <w:rsid w:val="00136652"/>
    <w:rsid w:val="00136EB8"/>
    <w:rsid w:val="00142D8F"/>
    <w:rsid w:val="00144C14"/>
    <w:rsid w:val="00145119"/>
    <w:rsid w:val="00151DD9"/>
    <w:rsid w:val="00152CE9"/>
    <w:rsid w:val="00156B71"/>
    <w:rsid w:val="001576F7"/>
    <w:rsid w:val="00157B65"/>
    <w:rsid w:val="0016008B"/>
    <w:rsid w:val="00160623"/>
    <w:rsid w:val="00160E8E"/>
    <w:rsid w:val="001639FD"/>
    <w:rsid w:val="00164176"/>
    <w:rsid w:val="00164829"/>
    <w:rsid w:val="0016612F"/>
    <w:rsid w:val="00170D5C"/>
    <w:rsid w:val="0017127C"/>
    <w:rsid w:val="001732AF"/>
    <w:rsid w:val="001732C2"/>
    <w:rsid w:val="00173743"/>
    <w:rsid w:val="00174A75"/>
    <w:rsid w:val="00174C53"/>
    <w:rsid w:val="00175B4E"/>
    <w:rsid w:val="00175BC7"/>
    <w:rsid w:val="00176D82"/>
    <w:rsid w:val="00182477"/>
    <w:rsid w:val="001829C7"/>
    <w:rsid w:val="001876C9"/>
    <w:rsid w:val="00190F92"/>
    <w:rsid w:val="001913C6"/>
    <w:rsid w:val="001939B9"/>
    <w:rsid w:val="00195F91"/>
    <w:rsid w:val="001A1BFB"/>
    <w:rsid w:val="001A2BC4"/>
    <w:rsid w:val="001A2FC4"/>
    <w:rsid w:val="001A30C4"/>
    <w:rsid w:val="001A3DA9"/>
    <w:rsid w:val="001A5364"/>
    <w:rsid w:val="001A5CA9"/>
    <w:rsid w:val="001B195B"/>
    <w:rsid w:val="001B50FA"/>
    <w:rsid w:val="001B5F7A"/>
    <w:rsid w:val="001B773A"/>
    <w:rsid w:val="001B7941"/>
    <w:rsid w:val="001C1093"/>
    <w:rsid w:val="001C4200"/>
    <w:rsid w:val="001C4C15"/>
    <w:rsid w:val="001C66E8"/>
    <w:rsid w:val="001C6AB0"/>
    <w:rsid w:val="001C6BF9"/>
    <w:rsid w:val="001C7732"/>
    <w:rsid w:val="001D1173"/>
    <w:rsid w:val="001D1295"/>
    <w:rsid w:val="001D15EC"/>
    <w:rsid w:val="001D16A6"/>
    <w:rsid w:val="001D2088"/>
    <w:rsid w:val="001D2749"/>
    <w:rsid w:val="001D3B5D"/>
    <w:rsid w:val="001D4B21"/>
    <w:rsid w:val="001D550F"/>
    <w:rsid w:val="001E1AD4"/>
    <w:rsid w:val="001E2400"/>
    <w:rsid w:val="001E3F0E"/>
    <w:rsid w:val="001E5C16"/>
    <w:rsid w:val="001E605B"/>
    <w:rsid w:val="001E614D"/>
    <w:rsid w:val="001E6467"/>
    <w:rsid w:val="001E6995"/>
    <w:rsid w:val="001F1C75"/>
    <w:rsid w:val="001F3D7A"/>
    <w:rsid w:val="001F5903"/>
    <w:rsid w:val="001F5BE0"/>
    <w:rsid w:val="001F6A68"/>
    <w:rsid w:val="001F7E4D"/>
    <w:rsid w:val="00200A12"/>
    <w:rsid w:val="00200ABA"/>
    <w:rsid w:val="00204046"/>
    <w:rsid w:val="00204BC0"/>
    <w:rsid w:val="00204E84"/>
    <w:rsid w:val="00207A83"/>
    <w:rsid w:val="002108C2"/>
    <w:rsid w:val="00210A07"/>
    <w:rsid w:val="00211385"/>
    <w:rsid w:val="002115CF"/>
    <w:rsid w:val="002131A2"/>
    <w:rsid w:val="0021352D"/>
    <w:rsid w:val="00213C2D"/>
    <w:rsid w:val="00215E39"/>
    <w:rsid w:val="00216411"/>
    <w:rsid w:val="00223624"/>
    <w:rsid w:val="00225AAE"/>
    <w:rsid w:val="0022694F"/>
    <w:rsid w:val="00231EB7"/>
    <w:rsid w:val="00233119"/>
    <w:rsid w:val="00233363"/>
    <w:rsid w:val="00233701"/>
    <w:rsid w:val="0023471B"/>
    <w:rsid w:val="00234EF9"/>
    <w:rsid w:val="0023683F"/>
    <w:rsid w:val="002405B6"/>
    <w:rsid w:val="0024100E"/>
    <w:rsid w:val="002424D9"/>
    <w:rsid w:val="00253666"/>
    <w:rsid w:val="002536BC"/>
    <w:rsid w:val="0025382D"/>
    <w:rsid w:val="00254815"/>
    <w:rsid w:val="002552BA"/>
    <w:rsid w:val="00256E9C"/>
    <w:rsid w:val="002604F6"/>
    <w:rsid w:val="00261E68"/>
    <w:rsid w:val="00261F0D"/>
    <w:rsid w:val="002621EC"/>
    <w:rsid w:val="00262ED6"/>
    <w:rsid w:val="00263D34"/>
    <w:rsid w:val="00263F42"/>
    <w:rsid w:val="0026501F"/>
    <w:rsid w:val="00266970"/>
    <w:rsid w:val="00267B71"/>
    <w:rsid w:val="002702EF"/>
    <w:rsid w:val="00271AD4"/>
    <w:rsid w:val="00272799"/>
    <w:rsid w:val="002746F8"/>
    <w:rsid w:val="002756E0"/>
    <w:rsid w:val="00275EA8"/>
    <w:rsid w:val="00276E7A"/>
    <w:rsid w:val="00281D80"/>
    <w:rsid w:val="00281EA7"/>
    <w:rsid w:val="00282361"/>
    <w:rsid w:val="00283815"/>
    <w:rsid w:val="0028421C"/>
    <w:rsid w:val="00284A0C"/>
    <w:rsid w:val="00290ABB"/>
    <w:rsid w:val="00290EF0"/>
    <w:rsid w:val="002922CF"/>
    <w:rsid w:val="00292501"/>
    <w:rsid w:val="002945CF"/>
    <w:rsid w:val="002966DA"/>
    <w:rsid w:val="002973F7"/>
    <w:rsid w:val="002975E9"/>
    <w:rsid w:val="002975FD"/>
    <w:rsid w:val="002A0718"/>
    <w:rsid w:val="002A38DD"/>
    <w:rsid w:val="002A6BB7"/>
    <w:rsid w:val="002B2584"/>
    <w:rsid w:val="002B3E82"/>
    <w:rsid w:val="002B4820"/>
    <w:rsid w:val="002B5343"/>
    <w:rsid w:val="002B6FEE"/>
    <w:rsid w:val="002B7891"/>
    <w:rsid w:val="002B7FC1"/>
    <w:rsid w:val="002C17F1"/>
    <w:rsid w:val="002D226F"/>
    <w:rsid w:val="002D2DD3"/>
    <w:rsid w:val="002D34E1"/>
    <w:rsid w:val="002D3EEC"/>
    <w:rsid w:val="002D5410"/>
    <w:rsid w:val="002D5818"/>
    <w:rsid w:val="002E00C8"/>
    <w:rsid w:val="002E05FF"/>
    <w:rsid w:val="002E0913"/>
    <w:rsid w:val="002E19F1"/>
    <w:rsid w:val="002E2646"/>
    <w:rsid w:val="002E3E5A"/>
    <w:rsid w:val="002E5431"/>
    <w:rsid w:val="002E564F"/>
    <w:rsid w:val="002F2323"/>
    <w:rsid w:val="002F299A"/>
    <w:rsid w:val="002F3098"/>
    <w:rsid w:val="002F34BB"/>
    <w:rsid w:val="002F3510"/>
    <w:rsid w:val="002F3E63"/>
    <w:rsid w:val="002F4065"/>
    <w:rsid w:val="002F41A7"/>
    <w:rsid w:val="002F4A1C"/>
    <w:rsid w:val="002F6653"/>
    <w:rsid w:val="002F7063"/>
    <w:rsid w:val="002F7EE6"/>
    <w:rsid w:val="00301197"/>
    <w:rsid w:val="00301DC0"/>
    <w:rsid w:val="00303BBD"/>
    <w:rsid w:val="00303E06"/>
    <w:rsid w:val="00304F27"/>
    <w:rsid w:val="00305028"/>
    <w:rsid w:val="00305EB0"/>
    <w:rsid w:val="0030776F"/>
    <w:rsid w:val="0031134D"/>
    <w:rsid w:val="00316B23"/>
    <w:rsid w:val="0032158B"/>
    <w:rsid w:val="00322DC8"/>
    <w:rsid w:val="003246F6"/>
    <w:rsid w:val="0032552E"/>
    <w:rsid w:val="00327809"/>
    <w:rsid w:val="00331910"/>
    <w:rsid w:val="00331EBF"/>
    <w:rsid w:val="00332B8C"/>
    <w:rsid w:val="0033436E"/>
    <w:rsid w:val="00334CF4"/>
    <w:rsid w:val="00337D74"/>
    <w:rsid w:val="00340E35"/>
    <w:rsid w:val="00341780"/>
    <w:rsid w:val="00342600"/>
    <w:rsid w:val="00343B64"/>
    <w:rsid w:val="003451B1"/>
    <w:rsid w:val="00345E4D"/>
    <w:rsid w:val="00347CCD"/>
    <w:rsid w:val="0035044C"/>
    <w:rsid w:val="00350666"/>
    <w:rsid w:val="00351C89"/>
    <w:rsid w:val="00352A91"/>
    <w:rsid w:val="00353ECA"/>
    <w:rsid w:val="0035402E"/>
    <w:rsid w:val="003549F9"/>
    <w:rsid w:val="0035518D"/>
    <w:rsid w:val="00355291"/>
    <w:rsid w:val="0035551B"/>
    <w:rsid w:val="003560C0"/>
    <w:rsid w:val="00356EE3"/>
    <w:rsid w:val="00357450"/>
    <w:rsid w:val="003617F3"/>
    <w:rsid w:val="00362833"/>
    <w:rsid w:val="00362B8F"/>
    <w:rsid w:val="00366E61"/>
    <w:rsid w:val="0036735A"/>
    <w:rsid w:val="00371D6F"/>
    <w:rsid w:val="00373478"/>
    <w:rsid w:val="003739F7"/>
    <w:rsid w:val="003750AE"/>
    <w:rsid w:val="0037569F"/>
    <w:rsid w:val="003765F0"/>
    <w:rsid w:val="00377B91"/>
    <w:rsid w:val="0038080A"/>
    <w:rsid w:val="00380D85"/>
    <w:rsid w:val="00381518"/>
    <w:rsid w:val="00381BD9"/>
    <w:rsid w:val="00382AF3"/>
    <w:rsid w:val="0038495C"/>
    <w:rsid w:val="00386882"/>
    <w:rsid w:val="00387217"/>
    <w:rsid w:val="00390891"/>
    <w:rsid w:val="00391096"/>
    <w:rsid w:val="00391676"/>
    <w:rsid w:val="00393B18"/>
    <w:rsid w:val="00394089"/>
    <w:rsid w:val="00394B09"/>
    <w:rsid w:val="00394D85"/>
    <w:rsid w:val="003968F5"/>
    <w:rsid w:val="00396DFC"/>
    <w:rsid w:val="003A0445"/>
    <w:rsid w:val="003A13C4"/>
    <w:rsid w:val="003A143D"/>
    <w:rsid w:val="003A1A2A"/>
    <w:rsid w:val="003A371A"/>
    <w:rsid w:val="003A390E"/>
    <w:rsid w:val="003A3FDE"/>
    <w:rsid w:val="003A575D"/>
    <w:rsid w:val="003A760C"/>
    <w:rsid w:val="003A772F"/>
    <w:rsid w:val="003B13D1"/>
    <w:rsid w:val="003B44BB"/>
    <w:rsid w:val="003B46CC"/>
    <w:rsid w:val="003B7D31"/>
    <w:rsid w:val="003C1932"/>
    <w:rsid w:val="003C43C7"/>
    <w:rsid w:val="003D04BD"/>
    <w:rsid w:val="003D06C8"/>
    <w:rsid w:val="003D1206"/>
    <w:rsid w:val="003D3E3F"/>
    <w:rsid w:val="003D4A87"/>
    <w:rsid w:val="003D619C"/>
    <w:rsid w:val="003D66CF"/>
    <w:rsid w:val="003D74DC"/>
    <w:rsid w:val="003D7D81"/>
    <w:rsid w:val="003E2018"/>
    <w:rsid w:val="003E2717"/>
    <w:rsid w:val="003E3EB0"/>
    <w:rsid w:val="003E623C"/>
    <w:rsid w:val="003E7671"/>
    <w:rsid w:val="003E7B6A"/>
    <w:rsid w:val="003F1E57"/>
    <w:rsid w:val="003F42F7"/>
    <w:rsid w:val="003F44F1"/>
    <w:rsid w:val="004005AA"/>
    <w:rsid w:val="00404459"/>
    <w:rsid w:val="00407B0B"/>
    <w:rsid w:val="00412315"/>
    <w:rsid w:val="00412BFF"/>
    <w:rsid w:val="00413A03"/>
    <w:rsid w:val="00414C01"/>
    <w:rsid w:val="00414D7F"/>
    <w:rsid w:val="00417749"/>
    <w:rsid w:val="00417883"/>
    <w:rsid w:val="00417C8D"/>
    <w:rsid w:val="00421354"/>
    <w:rsid w:val="004215C4"/>
    <w:rsid w:val="004217C0"/>
    <w:rsid w:val="0042189C"/>
    <w:rsid w:val="00421ED9"/>
    <w:rsid w:val="00421FE0"/>
    <w:rsid w:val="0042493B"/>
    <w:rsid w:val="00425773"/>
    <w:rsid w:val="00425D5C"/>
    <w:rsid w:val="00427AF9"/>
    <w:rsid w:val="00430591"/>
    <w:rsid w:val="00432E09"/>
    <w:rsid w:val="00433495"/>
    <w:rsid w:val="00433757"/>
    <w:rsid w:val="00435C95"/>
    <w:rsid w:val="004369DA"/>
    <w:rsid w:val="004420EA"/>
    <w:rsid w:val="0044253B"/>
    <w:rsid w:val="004447F9"/>
    <w:rsid w:val="004509FB"/>
    <w:rsid w:val="00451242"/>
    <w:rsid w:val="004514DF"/>
    <w:rsid w:val="004547B0"/>
    <w:rsid w:val="004551AE"/>
    <w:rsid w:val="004572D0"/>
    <w:rsid w:val="00457360"/>
    <w:rsid w:val="00460AD3"/>
    <w:rsid w:val="004610C7"/>
    <w:rsid w:val="00461FDA"/>
    <w:rsid w:val="004644A4"/>
    <w:rsid w:val="00465FF9"/>
    <w:rsid w:val="0046678B"/>
    <w:rsid w:val="0047581F"/>
    <w:rsid w:val="00476760"/>
    <w:rsid w:val="00480FED"/>
    <w:rsid w:val="00482F35"/>
    <w:rsid w:val="00484166"/>
    <w:rsid w:val="0048422E"/>
    <w:rsid w:val="0048661B"/>
    <w:rsid w:val="00490971"/>
    <w:rsid w:val="00490E2A"/>
    <w:rsid w:val="00490F54"/>
    <w:rsid w:val="00494213"/>
    <w:rsid w:val="004943E9"/>
    <w:rsid w:val="00494B6C"/>
    <w:rsid w:val="00494BA7"/>
    <w:rsid w:val="004960B8"/>
    <w:rsid w:val="00497551"/>
    <w:rsid w:val="004A445F"/>
    <w:rsid w:val="004A69C1"/>
    <w:rsid w:val="004B002E"/>
    <w:rsid w:val="004B10B9"/>
    <w:rsid w:val="004B2D14"/>
    <w:rsid w:val="004B2EDE"/>
    <w:rsid w:val="004B5991"/>
    <w:rsid w:val="004B7277"/>
    <w:rsid w:val="004B785C"/>
    <w:rsid w:val="004C0A9D"/>
    <w:rsid w:val="004C16A0"/>
    <w:rsid w:val="004C6177"/>
    <w:rsid w:val="004C7AC9"/>
    <w:rsid w:val="004D3039"/>
    <w:rsid w:val="004D3864"/>
    <w:rsid w:val="004D3B96"/>
    <w:rsid w:val="004D3DA4"/>
    <w:rsid w:val="004D4383"/>
    <w:rsid w:val="004D4E46"/>
    <w:rsid w:val="004D5629"/>
    <w:rsid w:val="004D7B19"/>
    <w:rsid w:val="004E3386"/>
    <w:rsid w:val="004E6BE8"/>
    <w:rsid w:val="004E72D7"/>
    <w:rsid w:val="004F2A1F"/>
    <w:rsid w:val="004F3AEB"/>
    <w:rsid w:val="004F3BF6"/>
    <w:rsid w:val="004F3D58"/>
    <w:rsid w:val="004F5410"/>
    <w:rsid w:val="004F5EB7"/>
    <w:rsid w:val="004F77D3"/>
    <w:rsid w:val="00500A68"/>
    <w:rsid w:val="00501ACC"/>
    <w:rsid w:val="00501F66"/>
    <w:rsid w:val="005021B4"/>
    <w:rsid w:val="00502C7A"/>
    <w:rsid w:val="00503A52"/>
    <w:rsid w:val="005042F6"/>
    <w:rsid w:val="005046FA"/>
    <w:rsid w:val="00505A4D"/>
    <w:rsid w:val="00511667"/>
    <w:rsid w:val="0051195D"/>
    <w:rsid w:val="005138D4"/>
    <w:rsid w:val="005154AD"/>
    <w:rsid w:val="005155AC"/>
    <w:rsid w:val="0052057F"/>
    <w:rsid w:val="00520E76"/>
    <w:rsid w:val="00521DEA"/>
    <w:rsid w:val="0052201F"/>
    <w:rsid w:val="00526B02"/>
    <w:rsid w:val="00527721"/>
    <w:rsid w:val="005308A4"/>
    <w:rsid w:val="00531180"/>
    <w:rsid w:val="00533E1B"/>
    <w:rsid w:val="00533E8C"/>
    <w:rsid w:val="00541012"/>
    <w:rsid w:val="00542698"/>
    <w:rsid w:val="00543854"/>
    <w:rsid w:val="0054619D"/>
    <w:rsid w:val="00547301"/>
    <w:rsid w:val="00547EF8"/>
    <w:rsid w:val="00550EF3"/>
    <w:rsid w:val="00552363"/>
    <w:rsid w:val="00552F9C"/>
    <w:rsid w:val="0055583E"/>
    <w:rsid w:val="00555C33"/>
    <w:rsid w:val="005563E1"/>
    <w:rsid w:val="00557293"/>
    <w:rsid w:val="00560E28"/>
    <w:rsid w:val="00561152"/>
    <w:rsid w:val="00562EED"/>
    <w:rsid w:val="0056439F"/>
    <w:rsid w:val="00567297"/>
    <w:rsid w:val="00570A59"/>
    <w:rsid w:val="00572AAB"/>
    <w:rsid w:val="00572E73"/>
    <w:rsid w:val="00573724"/>
    <w:rsid w:val="00574F49"/>
    <w:rsid w:val="00575BA1"/>
    <w:rsid w:val="00577C06"/>
    <w:rsid w:val="00577F6C"/>
    <w:rsid w:val="00580053"/>
    <w:rsid w:val="005800F1"/>
    <w:rsid w:val="005818D9"/>
    <w:rsid w:val="00582C0F"/>
    <w:rsid w:val="00582E2C"/>
    <w:rsid w:val="005840D9"/>
    <w:rsid w:val="0058551C"/>
    <w:rsid w:val="005869FC"/>
    <w:rsid w:val="00590F44"/>
    <w:rsid w:val="00590FED"/>
    <w:rsid w:val="00592EB0"/>
    <w:rsid w:val="0059325C"/>
    <w:rsid w:val="005958E8"/>
    <w:rsid w:val="00595966"/>
    <w:rsid w:val="00596ECE"/>
    <w:rsid w:val="00597FD3"/>
    <w:rsid w:val="005A474B"/>
    <w:rsid w:val="005A5198"/>
    <w:rsid w:val="005A56C7"/>
    <w:rsid w:val="005A74DA"/>
    <w:rsid w:val="005A79A7"/>
    <w:rsid w:val="005A7B32"/>
    <w:rsid w:val="005B0080"/>
    <w:rsid w:val="005B1C3D"/>
    <w:rsid w:val="005B3C0B"/>
    <w:rsid w:val="005B3D82"/>
    <w:rsid w:val="005B7758"/>
    <w:rsid w:val="005C0598"/>
    <w:rsid w:val="005C17BC"/>
    <w:rsid w:val="005C1FB0"/>
    <w:rsid w:val="005C2417"/>
    <w:rsid w:val="005C2D29"/>
    <w:rsid w:val="005C4BA0"/>
    <w:rsid w:val="005C5045"/>
    <w:rsid w:val="005C52B4"/>
    <w:rsid w:val="005C6913"/>
    <w:rsid w:val="005C73E7"/>
    <w:rsid w:val="005C7C9A"/>
    <w:rsid w:val="005D1730"/>
    <w:rsid w:val="005D18B9"/>
    <w:rsid w:val="005D2AD8"/>
    <w:rsid w:val="005D2C25"/>
    <w:rsid w:val="005D3327"/>
    <w:rsid w:val="005D3935"/>
    <w:rsid w:val="005D4115"/>
    <w:rsid w:val="005D5CDE"/>
    <w:rsid w:val="005D5F2F"/>
    <w:rsid w:val="005D76E6"/>
    <w:rsid w:val="005E144B"/>
    <w:rsid w:val="005E2E05"/>
    <w:rsid w:val="005E437E"/>
    <w:rsid w:val="005E6F8A"/>
    <w:rsid w:val="005E78F1"/>
    <w:rsid w:val="005F030D"/>
    <w:rsid w:val="005F0B4D"/>
    <w:rsid w:val="005F3785"/>
    <w:rsid w:val="005F757A"/>
    <w:rsid w:val="005F77F1"/>
    <w:rsid w:val="005F7BCD"/>
    <w:rsid w:val="00601449"/>
    <w:rsid w:val="006018A5"/>
    <w:rsid w:val="00603DCC"/>
    <w:rsid w:val="00604285"/>
    <w:rsid w:val="006067ED"/>
    <w:rsid w:val="0060694E"/>
    <w:rsid w:val="00607E52"/>
    <w:rsid w:val="00611714"/>
    <w:rsid w:val="0061234F"/>
    <w:rsid w:val="0061264E"/>
    <w:rsid w:val="00613205"/>
    <w:rsid w:val="00614888"/>
    <w:rsid w:val="006154D8"/>
    <w:rsid w:val="00617418"/>
    <w:rsid w:val="006207BC"/>
    <w:rsid w:val="0062160B"/>
    <w:rsid w:val="00621ADE"/>
    <w:rsid w:val="00623511"/>
    <w:rsid w:val="0062468E"/>
    <w:rsid w:val="00624A9D"/>
    <w:rsid w:val="00627578"/>
    <w:rsid w:val="00631A90"/>
    <w:rsid w:val="00632BDC"/>
    <w:rsid w:val="00633186"/>
    <w:rsid w:val="0063354E"/>
    <w:rsid w:val="00634697"/>
    <w:rsid w:val="006366EE"/>
    <w:rsid w:val="00640115"/>
    <w:rsid w:val="006427CB"/>
    <w:rsid w:val="0064310D"/>
    <w:rsid w:val="00644FE8"/>
    <w:rsid w:val="0065732C"/>
    <w:rsid w:val="0066032A"/>
    <w:rsid w:val="00660B75"/>
    <w:rsid w:val="0066170C"/>
    <w:rsid w:val="00663FBE"/>
    <w:rsid w:val="006655D0"/>
    <w:rsid w:val="00665917"/>
    <w:rsid w:val="00665D72"/>
    <w:rsid w:val="006669B3"/>
    <w:rsid w:val="00667DCF"/>
    <w:rsid w:val="0067138F"/>
    <w:rsid w:val="00672167"/>
    <w:rsid w:val="006725A5"/>
    <w:rsid w:val="00672D68"/>
    <w:rsid w:val="00673486"/>
    <w:rsid w:val="00673A0B"/>
    <w:rsid w:val="00673DA5"/>
    <w:rsid w:val="00673F1A"/>
    <w:rsid w:val="00675DB1"/>
    <w:rsid w:val="0067678C"/>
    <w:rsid w:val="00676B6D"/>
    <w:rsid w:val="00677044"/>
    <w:rsid w:val="00677E66"/>
    <w:rsid w:val="00681E62"/>
    <w:rsid w:val="00683727"/>
    <w:rsid w:val="006861CF"/>
    <w:rsid w:val="006863A7"/>
    <w:rsid w:val="006904BE"/>
    <w:rsid w:val="00690654"/>
    <w:rsid w:val="00692D75"/>
    <w:rsid w:val="00694932"/>
    <w:rsid w:val="006956F3"/>
    <w:rsid w:val="006969CA"/>
    <w:rsid w:val="00696F7B"/>
    <w:rsid w:val="006970F6"/>
    <w:rsid w:val="006A2E29"/>
    <w:rsid w:val="006A36E2"/>
    <w:rsid w:val="006A4CC5"/>
    <w:rsid w:val="006A6FC9"/>
    <w:rsid w:val="006B136B"/>
    <w:rsid w:val="006B14C2"/>
    <w:rsid w:val="006B1B02"/>
    <w:rsid w:val="006B326A"/>
    <w:rsid w:val="006B7D47"/>
    <w:rsid w:val="006D6A86"/>
    <w:rsid w:val="006E370A"/>
    <w:rsid w:val="006E626F"/>
    <w:rsid w:val="006E72EF"/>
    <w:rsid w:val="006E7A6C"/>
    <w:rsid w:val="006F09F4"/>
    <w:rsid w:val="006F3FF3"/>
    <w:rsid w:val="006F66FF"/>
    <w:rsid w:val="006F67D9"/>
    <w:rsid w:val="006F6802"/>
    <w:rsid w:val="007009DF"/>
    <w:rsid w:val="00701F36"/>
    <w:rsid w:val="007045EF"/>
    <w:rsid w:val="00705D09"/>
    <w:rsid w:val="0071015D"/>
    <w:rsid w:val="00710373"/>
    <w:rsid w:val="00710AC0"/>
    <w:rsid w:val="00712506"/>
    <w:rsid w:val="00715CCC"/>
    <w:rsid w:val="007178A9"/>
    <w:rsid w:val="00720327"/>
    <w:rsid w:val="0072116A"/>
    <w:rsid w:val="00721966"/>
    <w:rsid w:val="00722049"/>
    <w:rsid w:val="007221EA"/>
    <w:rsid w:val="00723EC1"/>
    <w:rsid w:val="00725D00"/>
    <w:rsid w:val="0072681F"/>
    <w:rsid w:val="00726D01"/>
    <w:rsid w:val="0072718F"/>
    <w:rsid w:val="00730E3C"/>
    <w:rsid w:val="00732DE5"/>
    <w:rsid w:val="00733AAB"/>
    <w:rsid w:val="00734843"/>
    <w:rsid w:val="00734C0D"/>
    <w:rsid w:val="00740254"/>
    <w:rsid w:val="00741F53"/>
    <w:rsid w:val="00742033"/>
    <w:rsid w:val="00742A26"/>
    <w:rsid w:val="00742DB8"/>
    <w:rsid w:val="00745C4A"/>
    <w:rsid w:val="0074785C"/>
    <w:rsid w:val="00750AFE"/>
    <w:rsid w:val="00752EB5"/>
    <w:rsid w:val="007545EB"/>
    <w:rsid w:val="00754927"/>
    <w:rsid w:val="00756D4F"/>
    <w:rsid w:val="00760184"/>
    <w:rsid w:val="0076061A"/>
    <w:rsid w:val="00761C68"/>
    <w:rsid w:val="00761E96"/>
    <w:rsid w:val="00762074"/>
    <w:rsid w:val="0076404C"/>
    <w:rsid w:val="00764629"/>
    <w:rsid w:val="00764FD2"/>
    <w:rsid w:val="007662CF"/>
    <w:rsid w:val="00770B32"/>
    <w:rsid w:val="00770EEB"/>
    <w:rsid w:val="0077208E"/>
    <w:rsid w:val="00772237"/>
    <w:rsid w:val="00780834"/>
    <w:rsid w:val="007813E6"/>
    <w:rsid w:val="007813FD"/>
    <w:rsid w:val="00781C47"/>
    <w:rsid w:val="00783A75"/>
    <w:rsid w:val="00783F8E"/>
    <w:rsid w:val="00784B70"/>
    <w:rsid w:val="00784ECE"/>
    <w:rsid w:val="0078557B"/>
    <w:rsid w:val="0078617C"/>
    <w:rsid w:val="00786C4C"/>
    <w:rsid w:val="00787D34"/>
    <w:rsid w:val="00792E97"/>
    <w:rsid w:val="007935B5"/>
    <w:rsid w:val="007936A5"/>
    <w:rsid w:val="0079414B"/>
    <w:rsid w:val="00794511"/>
    <w:rsid w:val="00796816"/>
    <w:rsid w:val="00797E52"/>
    <w:rsid w:val="007A160B"/>
    <w:rsid w:val="007A37A4"/>
    <w:rsid w:val="007A4A8F"/>
    <w:rsid w:val="007A5010"/>
    <w:rsid w:val="007A56A0"/>
    <w:rsid w:val="007A5828"/>
    <w:rsid w:val="007A5DFA"/>
    <w:rsid w:val="007A6155"/>
    <w:rsid w:val="007A619C"/>
    <w:rsid w:val="007A722C"/>
    <w:rsid w:val="007A7EE2"/>
    <w:rsid w:val="007B0A5D"/>
    <w:rsid w:val="007B18C4"/>
    <w:rsid w:val="007B1F4C"/>
    <w:rsid w:val="007B297F"/>
    <w:rsid w:val="007B326F"/>
    <w:rsid w:val="007B3981"/>
    <w:rsid w:val="007B40AA"/>
    <w:rsid w:val="007B7E4C"/>
    <w:rsid w:val="007C04FF"/>
    <w:rsid w:val="007C0E6F"/>
    <w:rsid w:val="007C10E8"/>
    <w:rsid w:val="007C20BC"/>
    <w:rsid w:val="007C242F"/>
    <w:rsid w:val="007C36C4"/>
    <w:rsid w:val="007C4D99"/>
    <w:rsid w:val="007D1DF2"/>
    <w:rsid w:val="007D2304"/>
    <w:rsid w:val="007D43A5"/>
    <w:rsid w:val="007D539B"/>
    <w:rsid w:val="007D587B"/>
    <w:rsid w:val="007D5BE2"/>
    <w:rsid w:val="007D625E"/>
    <w:rsid w:val="007E0495"/>
    <w:rsid w:val="007E0E11"/>
    <w:rsid w:val="007E41D2"/>
    <w:rsid w:val="007E4CDF"/>
    <w:rsid w:val="007E5C27"/>
    <w:rsid w:val="007F0A31"/>
    <w:rsid w:val="007F1708"/>
    <w:rsid w:val="007F48BE"/>
    <w:rsid w:val="007F5189"/>
    <w:rsid w:val="007F78D1"/>
    <w:rsid w:val="007F7A1B"/>
    <w:rsid w:val="0080084D"/>
    <w:rsid w:val="00800A93"/>
    <w:rsid w:val="00801E08"/>
    <w:rsid w:val="00803EA5"/>
    <w:rsid w:val="00805EE5"/>
    <w:rsid w:val="00806F51"/>
    <w:rsid w:val="008070AE"/>
    <w:rsid w:val="0080720B"/>
    <w:rsid w:val="00807756"/>
    <w:rsid w:val="00807A99"/>
    <w:rsid w:val="008118B4"/>
    <w:rsid w:val="0081200F"/>
    <w:rsid w:val="00812D26"/>
    <w:rsid w:val="00812E2C"/>
    <w:rsid w:val="0081485A"/>
    <w:rsid w:val="0081497F"/>
    <w:rsid w:val="00814D52"/>
    <w:rsid w:val="00817A02"/>
    <w:rsid w:val="008203DE"/>
    <w:rsid w:val="0082124E"/>
    <w:rsid w:val="008213DD"/>
    <w:rsid w:val="00821FEB"/>
    <w:rsid w:val="00824B87"/>
    <w:rsid w:val="00826A58"/>
    <w:rsid w:val="00827F6A"/>
    <w:rsid w:val="008319B6"/>
    <w:rsid w:val="0083267B"/>
    <w:rsid w:val="00832920"/>
    <w:rsid w:val="00833FA8"/>
    <w:rsid w:val="008359BE"/>
    <w:rsid w:val="00836821"/>
    <w:rsid w:val="0084426C"/>
    <w:rsid w:val="00847729"/>
    <w:rsid w:val="008502C8"/>
    <w:rsid w:val="00850361"/>
    <w:rsid w:val="008510E9"/>
    <w:rsid w:val="008524C4"/>
    <w:rsid w:val="0085382B"/>
    <w:rsid w:val="008538FC"/>
    <w:rsid w:val="008566D3"/>
    <w:rsid w:val="00856DF6"/>
    <w:rsid w:val="00856E9A"/>
    <w:rsid w:val="00857C32"/>
    <w:rsid w:val="00860689"/>
    <w:rsid w:val="00860B9A"/>
    <w:rsid w:val="00861BBB"/>
    <w:rsid w:val="00862897"/>
    <w:rsid w:val="00866EE0"/>
    <w:rsid w:val="00867368"/>
    <w:rsid w:val="00871B18"/>
    <w:rsid w:val="00871F3D"/>
    <w:rsid w:val="008728D1"/>
    <w:rsid w:val="00876393"/>
    <w:rsid w:val="00877C83"/>
    <w:rsid w:val="0088010F"/>
    <w:rsid w:val="0088070C"/>
    <w:rsid w:val="008807EB"/>
    <w:rsid w:val="00881468"/>
    <w:rsid w:val="0088150B"/>
    <w:rsid w:val="008817F4"/>
    <w:rsid w:val="00881A06"/>
    <w:rsid w:val="008827A5"/>
    <w:rsid w:val="00886E73"/>
    <w:rsid w:val="00887F93"/>
    <w:rsid w:val="008915D2"/>
    <w:rsid w:val="008934B2"/>
    <w:rsid w:val="00893F18"/>
    <w:rsid w:val="00894A47"/>
    <w:rsid w:val="0089566A"/>
    <w:rsid w:val="0089694D"/>
    <w:rsid w:val="008A4005"/>
    <w:rsid w:val="008A4C46"/>
    <w:rsid w:val="008A5149"/>
    <w:rsid w:val="008A5693"/>
    <w:rsid w:val="008A66B4"/>
    <w:rsid w:val="008A73C2"/>
    <w:rsid w:val="008A79C2"/>
    <w:rsid w:val="008B08A0"/>
    <w:rsid w:val="008B0AAB"/>
    <w:rsid w:val="008B1520"/>
    <w:rsid w:val="008B3382"/>
    <w:rsid w:val="008B3495"/>
    <w:rsid w:val="008B3527"/>
    <w:rsid w:val="008B429D"/>
    <w:rsid w:val="008B42E4"/>
    <w:rsid w:val="008B4B8D"/>
    <w:rsid w:val="008B5EC0"/>
    <w:rsid w:val="008C169A"/>
    <w:rsid w:val="008C4020"/>
    <w:rsid w:val="008C677C"/>
    <w:rsid w:val="008D05C8"/>
    <w:rsid w:val="008D11ED"/>
    <w:rsid w:val="008D15D7"/>
    <w:rsid w:val="008D3E94"/>
    <w:rsid w:val="008D481A"/>
    <w:rsid w:val="008D4D00"/>
    <w:rsid w:val="008D5F73"/>
    <w:rsid w:val="008D7BE8"/>
    <w:rsid w:val="008D7E66"/>
    <w:rsid w:val="008E043A"/>
    <w:rsid w:val="008E4A4F"/>
    <w:rsid w:val="008E6DE1"/>
    <w:rsid w:val="008E723C"/>
    <w:rsid w:val="008E760D"/>
    <w:rsid w:val="008F5736"/>
    <w:rsid w:val="008F5CD4"/>
    <w:rsid w:val="009035A4"/>
    <w:rsid w:val="0090398A"/>
    <w:rsid w:val="00905774"/>
    <w:rsid w:val="009068B6"/>
    <w:rsid w:val="009071F4"/>
    <w:rsid w:val="009135D8"/>
    <w:rsid w:val="00914BEB"/>
    <w:rsid w:val="009201C3"/>
    <w:rsid w:val="00922C62"/>
    <w:rsid w:val="009233AA"/>
    <w:rsid w:val="0092763E"/>
    <w:rsid w:val="00927813"/>
    <w:rsid w:val="0093002A"/>
    <w:rsid w:val="00932832"/>
    <w:rsid w:val="009354D6"/>
    <w:rsid w:val="009357EE"/>
    <w:rsid w:val="00936E55"/>
    <w:rsid w:val="00937064"/>
    <w:rsid w:val="00940CF5"/>
    <w:rsid w:val="00941074"/>
    <w:rsid w:val="0094594D"/>
    <w:rsid w:val="00946B21"/>
    <w:rsid w:val="00950234"/>
    <w:rsid w:val="0095073C"/>
    <w:rsid w:val="00950862"/>
    <w:rsid w:val="009508F5"/>
    <w:rsid w:val="0095684B"/>
    <w:rsid w:val="00957757"/>
    <w:rsid w:val="0096046F"/>
    <w:rsid w:val="009632AE"/>
    <w:rsid w:val="00965A30"/>
    <w:rsid w:val="00966C57"/>
    <w:rsid w:val="00967236"/>
    <w:rsid w:val="00967AA4"/>
    <w:rsid w:val="0097102E"/>
    <w:rsid w:val="009711F3"/>
    <w:rsid w:val="00971363"/>
    <w:rsid w:val="0097189C"/>
    <w:rsid w:val="009728BD"/>
    <w:rsid w:val="009745A0"/>
    <w:rsid w:val="00975B8B"/>
    <w:rsid w:val="00976EC8"/>
    <w:rsid w:val="00976EED"/>
    <w:rsid w:val="00977307"/>
    <w:rsid w:val="00977510"/>
    <w:rsid w:val="009775A6"/>
    <w:rsid w:val="009778E0"/>
    <w:rsid w:val="00977F1E"/>
    <w:rsid w:val="00980B59"/>
    <w:rsid w:val="009820E8"/>
    <w:rsid w:val="0098233E"/>
    <w:rsid w:val="0098253B"/>
    <w:rsid w:val="009935A5"/>
    <w:rsid w:val="00993D65"/>
    <w:rsid w:val="00993E28"/>
    <w:rsid w:val="009948B3"/>
    <w:rsid w:val="00995218"/>
    <w:rsid w:val="00995365"/>
    <w:rsid w:val="00995BD2"/>
    <w:rsid w:val="00996B89"/>
    <w:rsid w:val="00997315"/>
    <w:rsid w:val="009A048A"/>
    <w:rsid w:val="009A1114"/>
    <w:rsid w:val="009A203E"/>
    <w:rsid w:val="009A2378"/>
    <w:rsid w:val="009A2D8A"/>
    <w:rsid w:val="009A57E9"/>
    <w:rsid w:val="009A5B2B"/>
    <w:rsid w:val="009B075B"/>
    <w:rsid w:val="009B0E8F"/>
    <w:rsid w:val="009B2351"/>
    <w:rsid w:val="009B3D0B"/>
    <w:rsid w:val="009B51F9"/>
    <w:rsid w:val="009B5549"/>
    <w:rsid w:val="009B6EA2"/>
    <w:rsid w:val="009B738B"/>
    <w:rsid w:val="009C0DD8"/>
    <w:rsid w:val="009C56E4"/>
    <w:rsid w:val="009C579C"/>
    <w:rsid w:val="009C78EC"/>
    <w:rsid w:val="009C7BCD"/>
    <w:rsid w:val="009D2C01"/>
    <w:rsid w:val="009D5F8B"/>
    <w:rsid w:val="009D7CC6"/>
    <w:rsid w:val="009E0FD4"/>
    <w:rsid w:val="009E2C6D"/>
    <w:rsid w:val="009E4E96"/>
    <w:rsid w:val="009E528F"/>
    <w:rsid w:val="009E5941"/>
    <w:rsid w:val="009E68D0"/>
    <w:rsid w:val="009E69E7"/>
    <w:rsid w:val="009E6A7E"/>
    <w:rsid w:val="009F002E"/>
    <w:rsid w:val="009F0727"/>
    <w:rsid w:val="009F0C79"/>
    <w:rsid w:val="009F13A1"/>
    <w:rsid w:val="009F29B6"/>
    <w:rsid w:val="009F3B6F"/>
    <w:rsid w:val="009F405E"/>
    <w:rsid w:val="009F457C"/>
    <w:rsid w:val="009F6212"/>
    <w:rsid w:val="009F6BA7"/>
    <w:rsid w:val="00A00CE1"/>
    <w:rsid w:val="00A00F0A"/>
    <w:rsid w:val="00A02A26"/>
    <w:rsid w:val="00A02B00"/>
    <w:rsid w:val="00A06266"/>
    <w:rsid w:val="00A122BD"/>
    <w:rsid w:val="00A14697"/>
    <w:rsid w:val="00A147A8"/>
    <w:rsid w:val="00A17634"/>
    <w:rsid w:val="00A20673"/>
    <w:rsid w:val="00A23DEE"/>
    <w:rsid w:val="00A244C4"/>
    <w:rsid w:val="00A24B01"/>
    <w:rsid w:val="00A2504B"/>
    <w:rsid w:val="00A258A3"/>
    <w:rsid w:val="00A25E1D"/>
    <w:rsid w:val="00A27BDE"/>
    <w:rsid w:val="00A30437"/>
    <w:rsid w:val="00A30ED8"/>
    <w:rsid w:val="00A30F22"/>
    <w:rsid w:val="00A3238E"/>
    <w:rsid w:val="00A32BE9"/>
    <w:rsid w:val="00A34FED"/>
    <w:rsid w:val="00A35458"/>
    <w:rsid w:val="00A3610C"/>
    <w:rsid w:val="00A40099"/>
    <w:rsid w:val="00A40135"/>
    <w:rsid w:val="00A42178"/>
    <w:rsid w:val="00A45B01"/>
    <w:rsid w:val="00A460DF"/>
    <w:rsid w:val="00A46314"/>
    <w:rsid w:val="00A5152F"/>
    <w:rsid w:val="00A51B0A"/>
    <w:rsid w:val="00A51F8A"/>
    <w:rsid w:val="00A52414"/>
    <w:rsid w:val="00A548F5"/>
    <w:rsid w:val="00A54924"/>
    <w:rsid w:val="00A54B72"/>
    <w:rsid w:val="00A611EE"/>
    <w:rsid w:val="00A61BC3"/>
    <w:rsid w:val="00A629E3"/>
    <w:rsid w:val="00A642F5"/>
    <w:rsid w:val="00A64E1E"/>
    <w:rsid w:val="00A72213"/>
    <w:rsid w:val="00A72731"/>
    <w:rsid w:val="00A7287B"/>
    <w:rsid w:val="00A72CB7"/>
    <w:rsid w:val="00A7518A"/>
    <w:rsid w:val="00A751E7"/>
    <w:rsid w:val="00A76A1C"/>
    <w:rsid w:val="00A76C04"/>
    <w:rsid w:val="00A77A7C"/>
    <w:rsid w:val="00A81704"/>
    <w:rsid w:val="00A83CBD"/>
    <w:rsid w:val="00A83ED9"/>
    <w:rsid w:val="00A85BD3"/>
    <w:rsid w:val="00A87141"/>
    <w:rsid w:val="00A876D8"/>
    <w:rsid w:val="00A90095"/>
    <w:rsid w:val="00A90E98"/>
    <w:rsid w:val="00A91710"/>
    <w:rsid w:val="00A92162"/>
    <w:rsid w:val="00A96C34"/>
    <w:rsid w:val="00A97EC6"/>
    <w:rsid w:val="00AA20FF"/>
    <w:rsid w:val="00AA45CC"/>
    <w:rsid w:val="00AA61BF"/>
    <w:rsid w:val="00AA71A3"/>
    <w:rsid w:val="00AB3980"/>
    <w:rsid w:val="00AB3AD3"/>
    <w:rsid w:val="00AC0329"/>
    <w:rsid w:val="00AC1CF8"/>
    <w:rsid w:val="00AC3C60"/>
    <w:rsid w:val="00AC5FE5"/>
    <w:rsid w:val="00AC6A96"/>
    <w:rsid w:val="00AD35A0"/>
    <w:rsid w:val="00AD4062"/>
    <w:rsid w:val="00AD48ED"/>
    <w:rsid w:val="00AD5898"/>
    <w:rsid w:val="00AD6047"/>
    <w:rsid w:val="00AD6AD4"/>
    <w:rsid w:val="00AD6EBB"/>
    <w:rsid w:val="00AD6EF1"/>
    <w:rsid w:val="00AE15BC"/>
    <w:rsid w:val="00AE46AD"/>
    <w:rsid w:val="00AE50FD"/>
    <w:rsid w:val="00AE58AB"/>
    <w:rsid w:val="00AE7381"/>
    <w:rsid w:val="00AF0221"/>
    <w:rsid w:val="00AF337E"/>
    <w:rsid w:val="00AF348F"/>
    <w:rsid w:val="00AF3734"/>
    <w:rsid w:val="00AF37C6"/>
    <w:rsid w:val="00AF4616"/>
    <w:rsid w:val="00AF4A6A"/>
    <w:rsid w:val="00AF529A"/>
    <w:rsid w:val="00AF57B0"/>
    <w:rsid w:val="00AF5F8A"/>
    <w:rsid w:val="00AF65FA"/>
    <w:rsid w:val="00AF66EA"/>
    <w:rsid w:val="00AF7570"/>
    <w:rsid w:val="00B00547"/>
    <w:rsid w:val="00B06109"/>
    <w:rsid w:val="00B06C86"/>
    <w:rsid w:val="00B11918"/>
    <w:rsid w:val="00B1379E"/>
    <w:rsid w:val="00B1539E"/>
    <w:rsid w:val="00B1567C"/>
    <w:rsid w:val="00B15ADC"/>
    <w:rsid w:val="00B177E6"/>
    <w:rsid w:val="00B22149"/>
    <w:rsid w:val="00B226A7"/>
    <w:rsid w:val="00B23680"/>
    <w:rsid w:val="00B264EF"/>
    <w:rsid w:val="00B270D7"/>
    <w:rsid w:val="00B277B4"/>
    <w:rsid w:val="00B312C0"/>
    <w:rsid w:val="00B313BA"/>
    <w:rsid w:val="00B34231"/>
    <w:rsid w:val="00B352D8"/>
    <w:rsid w:val="00B355B3"/>
    <w:rsid w:val="00B37379"/>
    <w:rsid w:val="00B37511"/>
    <w:rsid w:val="00B37C9F"/>
    <w:rsid w:val="00B41B8D"/>
    <w:rsid w:val="00B430BC"/>
    <w:rsid w:val="00B4633E"/>
    <w:rsid w:val="00B47D99"/>
    <w:rsid w:val="00B50AFE"/>
    <w:rsid w:val="00B50E85"/>
    <w:rsid w:val="00B538EF"/>
    <w:rsid w:val="00B53BEE"/>
    <w:rsid w:val="00B54F34"/>
    <w:rsid w:val="00B55BCA"/>
    <w:rsid w:val="00B56ADF"/>
    <w:rsid w:val="00B56FDE"/>
    <w:rsid w:val="00B57E0B"/>
    <w:rsid w:val="00B6016D"/>
    <w:rsid w:val="00B606E1"/>
    <w:rsid w:val="00B61324"/>
    <w:rsid w:val="00B61754"/>
    <w:rsid w:val="00B61B42"/>
    <w:rsid w:val="00B63C55"/>
    <w:rsid w:val="00B64447"/>
    <w:rsid w:val="00B650BB"/>
    <w:rsid w:val="00B65B12"/>
    <w:rsid w:val="00B66A05"/>
    <w:rsid w:val="00B67B67"/>
    <w:rsid w:val="00B70CEE"/>
    <w:rsid w:val="00B72735"/>
    <w:rsid w:val="00B73910"/>
    <w:rsid w:val="00B76CEA"/>
    <w:rsid w:val="00B7769B"/>
    <w:rsid w:val="00B8183B"/>
    <w:rsid w:val="00B82237"/>
    <w:rsid w:val="00B8249D"/>
    <w:rsid w:val="00B83428"/>
    <w:rsid w:val="00B83517"/>
    <w:rsid w:val="00B8476C"/>
    <w:rsid w:val="00B85062"/>
    <w:rsid w:val="00B85BD4"/>
    <w:rsid w:val="00B903AA"/>
    <w:rsid w:val="00B908B8"/>
    <w:rsid w:val="00B912F0"/>
    <w:rsid w:val="00B91ADF"/>
    <w:rsid w:val="00B94CC0"/>
    <w:rsid w:val="00B962A0"/>
    <w:rsid w:val="00BA103C"/>
    <w:rsid w:val="00BA1437"/>
    <w:rsid w:val="00BA3283"/>
    <w:rsid w:val="00BA5CE1"/>
    <w:rsid w:val="00BA690A"/>
    <w:rsid w:val="00BB1DB3"/>
    <w:rsid w:val="00BB5293"/>
    <w:rsid w:val="00BB6E77"/>
    <w:rsid w:val="00BB771E"/>
    <w:rsid w:val="00BB7DF1"/>
    <w:rsid w:val="00BC0227"/>
    <w:rsid w:val="00BC11FB"/>
    <w:rsid w:val="00BC2442"/>
    <w:rsid w:val="00BC3235"/>
    <w:rsid w:val="00BC703A"/>
    <w:rsid w:val="00BD0D4E"/>
    <w:rsid w:val="00BD43E3"/>
    <w:rsid w:val="00BD541A"/>
    <w:rsid w:val="00BD5F75"/>
    <w:rsid w:val="00BD6297"/>
    <w:rsid w:val="00BE17A4"/>
    <w:rsid w:val="00BE1CA8"/>
    <w:rsid w:val="00BE502B"/>
    <w:rsid w:val="00BE5E0C"/>
    <w:rsid w:val="00BF07C1"/>
    <w:rsid w:val="00BF0AF6"/>
    <w:rsid w:val="00BF434E"/>
    <w:rsid w:val="00BF4B31"/>
    <w:rsid w:val="00BF4E7B"/>
    <w:rsid w:val="00BF517C"/>
    <w:rsid w:val="00BF60D1"/>
    <w:rsid w:val="00BF60E9"/>
    <w:rsid w:val="00BF6D4A"/>
    <w:rsid w:val="00BF7E49"/>
    <w:rsid w:val="00C0103C"/>
    <w:rsid w:val="00C01108"/>
    <w:rsid w:val="00C04DD9"/>
    <w:rsid w:val="00C05461"/>
    <w:rsid w:val="00C07007"/>
    <w:rsid w:val="00C07847"/>
    <w:rsid w:val="00C10D72"/>
    <w:rsid w:val="00C1223B"/>
    <w:rsid w:val="00C12FE5"/>
    <w:rsid w:val="00C138FB"/>
    <w:rsid w:val="00C159A5"/>
    <w:rsid w:val="00C16187"/>
    <w:rsid w:val="00C173EF"/>
    <w:rsid w:val="00C20601"/>
    <w:rsid w:val="00C20D73"/>
    <w:rsid w:val="00C21E01"/>
    <w:rsid w:val="00C23C70"/>
    <w:rsid w:val="00C24097"/>
    <w:rsid w:val="00C25CB0"/>
    <w:rsid w:val="00C279EC"/>
    <w:rsid w:val="00C33891"/>
    <w:rsid w:val="00C33FB9"/>
    <w:rsid w:val="00C352B0"/>
    <w:rsid w:val="00C356D7"/>
    <w:rsid w:val="00C418D5"/>
    <w:rsid w:val="00C42411"/>
    <w:rsid w:val="00C430D7"/>
    <w:rsid w:val="00C44194"/>
    <w:rsid w:val="00C46722"/>
    <w:rsid w:val="00C531B4"/>
    <w:rsid w:val="00C545CA"/>
    <w:rsid w:val="00C55472"/>
    <w:rsid w:val="00C55515"/>
    <w:rsid w:val="00C56758"/>
    <w:rsid w:val="00C620E9"/>
    <w:rsid w:val="00C63158"/>
    <w:rsid w:val="00C636F5"/>
    <w:rsid w:val="00C645C0"/>
    <w:rsid w:val="00C653EB"/>
    <w:rsid w:val="00C65D69"/>
    <w:rsid w:val="00C7034F"/>
    <w:rsid w:val="00C70544"/>
    <w:rsid w:val="00C72957"/>
    <w:rsid w:val="00C74A85"/>
    <w:rsid w:val="00C77A4B"/>
    <w:rsid w:val="00C80BC9"/>
    <w:rsid w:val="00C82D4B"/>
    <w:rsid w:val="00C838AD"/>
    <w:rsid w:val="00C83F23"/>
    <w:rsid w:val="00C90A91"/>
    <w:rsid w:val="00C911E8"/>
    <w:rsid w:val="00C920A5"/>
    <w:rsid w:val="00C95D6D"/>
    <w:rsid w:val="00C97BBB"/>
    <w:rsid w:val="00CA0C5B"/>
    <w:rsid w:val="00CA1292"/>
    <w:rsid w:val="00CA1342"/>
    <w:rsid w:val="00CA437F"/>
    <w:rsid w:val="00CA460A"/>
    <w:rsid w:val="00CA5BBC"/>
    <w:rsid w:val="00CA617D"/>
    <w:rsid w:val="00CA629F"/>
    <w:rsid w:val="00CB06D6"/>
    <w:rsid w:val="00CB49A7"/>
    <w:rsid w:val="00CB4F6C"/>
    <w:rsid w:val="00CB7202"/>
    <w:rsid w:val="00CC1A4D"/>
    <w:rsid w:val="00CC3FED"/>
    <w:rsid w:val="00CD02A8"/>
    <w:rsid w:val="00CD14CC"/>
    <w:rsid w:val="00CD1845"/>
    <w:rsid w:val="00CD3D39"/>
    <w:rsid w:val="00CD71C1"/>
    <w:rsid w:val="00CE0632"/>
    <w:rsid w:val="00CE305A"/>
    <w:rsid w:val="00CE6470"/>
    <w:rsid w:val="00CF4213"/>
    <w:rsid w:val="00D0011C"/>
    <w:rsid w:val="00D00ED7"/>
    <w:rsid w:val="00D043AD"/>
    <w:rsid w:val="00D05A18"/>
    <w:rsid w:val="00D067E5"/>
    <w:rsid w:val="00D11469"/>
    <w:rsid w:val="00D11D29"/>
    <w:rsid w:val="00D12736"/>
    <w:rsid w:val="00D13849"/>
    <w:rsid w:val="00D13E84"/>
    <w:rsid w:val="00D15494"/>
    <w:rsid w:val="00D1610E"/>
    <w:rsid w:val="00D17A85"/>
    <w:rsid w:val="00D20BDB"/>
    <w:rsid w:val="00D2179B"/>
    <w:rsid w:val="00D2353B"/>
    <w:rsid w:val="00D237D6"/>
    <w:rsid w:val="00D2448D"/>
    <w:rsid w:val="00D24E10"/>
    <w:rsid w:val="00D2663C"/>
    <w:rsid w:val="00D2702E"/>
    <w:rsid w:val="00D27147"/>
    <w:rsid w:val="00D32FAC"/>
    <w:rsid w:val="00D33D99"/>
    <w:rsid w:val="00D3469B"/>
    <w:rsid w:val="00D3626C"/>
    <w:rsid w:val="00D369E0"/>
    <w:rsid w:val="00D36AB4"/>
    <w:rsid w:val="00D36ACB"/>
    <w:rsid w:val="00D4025D"/>
    <w:rsid w:val="00D40E06"/>
    <w:rsid w:val="00D41558"/>
    <w:rsid w:val="00D42093"/>
    <w:rsid w:val="00D4278A"/>
    <w:rsid w:val="00D4492C"/>
    <w:rsid w:val="00D45938"/>
    <w:rsid w:val="00D468BB"/>
    <w:rsid w:val="00D46C72"/>
    <w:rsid w:val="00D5153A"/>
    <w:rsid w:val="00D53B04"/>
    <w:rsid w:val="00D547C6"/>
    <w:rsid w:val="00D55C85"/>
    <w:rsid w:val="00D57FF7"/>
    <w:rsid w:val="00D60020"/>
    <w:rsid w:val="00D61872"/>
    <w:rsid w:val="00D61A02"/>
    <w:rsid w:val="00D62DD7"/>
    <w:rsid w:val="00D636D7"/>
    <w:rsid w:val="00D656F3"/>
    <w:rsid w:val="00D65C11"/>
    <w:rsid w:val="00D66788"/>
    <w:rsid w:val="00D67889"/>
    <w:rsid w:val="00D71AE4"/>
    <w:rsid w:val="00D71E99"/>
    <w:rsid w:val="00D72E9C"/>
    <w:rsid w:val="00D7442C"/>
    <w:rsid w:val="00D753FD"/>
    <w:rsid w:val="00D764EE"/>
    <w:rsid w:val="00D80E73"/>
    <w:rsid w:val="00D817F5"/>
    <w:rsid w:val="00D910AE"/>
    <w:rsid w:val="00D91FDB"/>
    <w:rsid w:val="00D936B1"/>
    <w:rsid w:val="00D957C5"/>
    <w:rsid w:val="00DA3FAB"/>
    <w:rsid w:val="00DA4ADC"/>
    <w:rsid w:val="00DA7753"/>
    <w:rsid w:val="00DB0060"/>
    <w:rsid w:val="00DB1B28"/>
    <w:rsid w:val="00DB2526"/>
    <w:rsid w:val="00DB2F81"/>
    <w:rsid w:val="00DB358D"/>
    <w:rsid w:val="00DB5075"/>
    <w:rsid w:val="00DB6227"/>
    <w:rsid w:val="00DC0DA5"/>
    <w:rsid w:val="00DC13EC"/>
    <w:rsid w:val="00DC19FF"/>
    <w:rsid w:val="00DC28BD"/>
    <w:rsid w:val="00DC3260"/>
    <w:rsid w:val="00DC3813"/>
    <w:rsid w:val="00DC5316"/>
    <w:rsid w:val="00DC7116"/>
    <w:rsid w:val="00DC7D71"/>
    <w:rsid w:val="00DD4FAF"/>
    <w:rsid w:val="00DD7CC7"/>
    <w:rsid w:val="00DD7F33"/>
    <w:rsid w:val="00DE00B9"/>
    <w:rsid w:val="00DE079B"/>
    <w:rsid w:val="00DE1C90"/>
    <w:rsid w:val="00DE24BC"/>
    <w:rsid w:val="00DE65BC"/>
    <w:rsid w:val="00DE6BDC"/>
    <w:rsid w:val="00DE6BEF"/>
    <w:rsid w:val="00DE6EE2"/>
    <w:rsid w:val="00DE70F5"/>
    <w:rsid w:val="00DF2281"/>
    <w:rsid w:val="00DF3519"/>
    <w:rsid w:val="00DF3A87"/>
    <w:rsid w:val="00DF4EA7"/>
    <w:rsid w:val="00DF5088"/>
    <w:rsid w:val="00DF6727"/>
    <w:rsid w:val="00DF6934"/>
    <w:rsid w:val="00DF74A7"/>
    <w:rsid w:val="00DF7AD7"/>
    <w:rsid w:val="00E00623"/>
    <w:rsid w:val="00E0500C"/>
    <w:rsid w:val="00E053A8"/>
    <w:rsid w:val="00E05781"/>
    <w:rsid w:val="00E059A4"/>
    <w:rsid w:val="00E05BC9"/>
    <w:rsid w:val="00E11574"/>
    <w:rsid w:val="00E11940"/>
    <w:rsid w:val="00E1247C"/>
    <w:rsid w:val="00E1425C"/>
    <w:rsid w:val="00E14FB7"/>
    <w:rsid w:val="00E15D62"/>
    <w:rsid w:val="00E173ED"/>
    <w:rsid w:val="00E17B45"/>
    <w:rsid w:val="00E2351C"/>
    <w:rsid w:val="00E24739"/>
    <w:rsid w:val="00E24ECC"/>
    <w:rsid w:val="00E25765"/>
    <w:rsid w:val="00E316B3"/>
    <w:rsid w:val="00E32752"/>
    <w:rsid w:val="00E33252"/>
    <w:rsid w:val="00E33266"/>
    <w:rsid w:val="00E3364A"/>
    <w:rsid w:val="00E342A1"/>
    <w:rsid w:val="00E35FCC"/>
    <w:rsid w:val="00E3687F"/>
    <w:rsid w:val="00E36E40"/>
    <w:rsid w:val="00E41961"/>
    <w:rsid w:val="00E440BD"/>
    <w:rsid w:val="00E5058C"/>
    <w:rsid w:val="00E52AB5"/>
    <w:rsid w:val="00E53418"/>
    <w:rsid w:val="00E55952"/>
    <w:rsid w:val="00E6117D"/>
    <w:rsid w:val="00E61322"/>
    <w:rsid w:val="00E619DD"/>
    <w:rsid w:val="00E63F81"/>
    <w:rsid w:val="00E640F8"/>
    <w:rsid w:val="00E641A7"/>
    <w:rsid w:val="00E64ABE"/>
    <w:rsid w:val="00E70093"/>
    <w:rsid w:val="00E709CA"/>
    <w:rsid w:val="00E71AB2"/>
    <w:rsid w:val="00E724C4"/>
    <w:rsid w:val="00E72D99"/>
    <w:rsid w:val="00E73888"/>
    <w:rsid w:val="00E747D4"/>
    <w:rsid w:val="00E74E06"/>
    <w:rsid w:val="00E76C41"/>
    <w:rsid w:val="00E76EF6"/>
    <w:rsid w:val="00E80480"/>
    <w:rsid w:val="00E81746"/>
    <w:rsid w:val="00E827AC"/>
    <w:rsid w:val="00E842CE"/>
    <w:rsid w:val="00E846D0"/>
    <w:rsid w:val="00E8552D"/>
    <w:rsid w:val="00E8556A"/>
    <w:rsid w:val="00E908CB"/>
    <w:rsid w:val="00E90ED2"/>
    <w:rsid w:val="00E91EBA"/>
    <w:rsid w:val="00E97C7E"/>
    <w:rsid w:val="00EA07D8"/>
    <w:rsid w:val="00EA1A19"/>
    <w:rsid w:val="00EA250D"/>
    <w:rsid w:val="00EA30C2"/>
    <w:rsid w:val="00EA5255"/>
    <w:rsid w:val="00EA7247"/>
    <w:rsid w:val="00EB1000"/>
    <w:rsid w:val="00EB104C"/>
    <w:rsid w:val="00EB1B25"/>
    <w:rsid w:val="00EB1E0D"/>
    <w:rsid w:val="00EB5ACB"/>
    <w:rsid w:val="00EC00A7"/>
    <w:rsid w:val="00EC0816"/>
    <w:rsid w:val="00EC0F28"/>
    <w:rsid w:val="00EC1B8C"/>
    <w:rsid w:val="00EC490A"/>
    <w:rsid w:val="00EC751A"/>
    <w:rsid w:val="00ED00CB"/>
    <w:rsid w:val="00ED1960"/>
    <w:rsid w:val="00ED330D"/>
    <w:rsid w:val="00ED45A1"/>
    <w:rsid w:val="00ED5296"/>
    <w:rsid w:val="00ED6CE4"/>
    <w:rsid w:val="00ED77B5"/>
    <w:rsid w:val="00EE0731"/>
    <w:rsid w:val="00EE0A65"/>
    <w:rsid w:val="00EE0B3D"/>
    <w:rsid w:val="00EE4B97"/>
    <w:rsid w:val="00EF039A"/>
    <w:rsid w:val="00EF0DE0"/>
    <w:rsid w:val="00EF125E"/>
    <w:rsid w:val="00EF1B8F"/>
    <w:rsid w:val="00EF2459"/>
    <w:rsid w:val="00EF3025"/>
    <w:rsid w:val="00EF3A5B"/>
    <w:rsid w:val="00EF4F87"/>
    <w:rsid w:val="00EF74B3"/>
    <w:rsid w:val="00F0133E"/>
    <w:rsid w:val="00F013E1"/>
    <w:rsid w:val="00F02352"/>
    <w:rsid w:val="00F029D3"/>
    <w:rsid w:val="00F031C9"/>
    <w:rsid w:val="00F07B5C"/>
    <w:rsid w:val="00F11892"/>
    <w:rsid w:val="00F11A5E"/>
    <w:rsid w:val="00F155D1"/>
    <w:rsid w:val="00F16595"/>
    <w:rsid w:val="00F204E2"/>
    <w:rsid w:val="00F2165A"/>
    <w:rsid w:val="00F21DEE"/>
    <w:rsid w:val="00F232D5"/>
    <w:rsid w:val="00F25E94"/>
    <w:rsid w:val="00F26BCC"/>
    <w:rsid w:val="00F30B52"/>
    <w:rsid w:val="00F34B01"/>
    <w:rsid w:val="00F35F62"/>
    <w:rsid w:val="00F408EC"/>
    <w:rsid w:val="00F4164C"/>
    <w:rsid w:val="00F45C0D"/>
    <w:rsid w:val="00F46FAB"/>
    <w:rsid w:val="00F47A5D"/>
    <w:rsid w:val="00F504DF"/>
    <w:rsid w:val="00F51AD9"/>
    <w:rsid w:val="00F52C4D"/>
    <w:rsid w:val="00F547B4"/>
    <w:rsid w:val="00F55384"/>
    <w:rsid w:val="00F562A9"/>
    <w:rsid w:val="00F608B3"/>
    <w:rsid w:val="00F6235D"/>
    <w:rsid w:val="00F6365A"/>
    <w:rsid w:val="00F6383F"/>
    <w:rsid w:val="00F643AF"/>
    <w:rsid w:val="00F667CB"/>
    <w:rsid w:val="00F6787D"/>
    <w:rsid w:val="00F67DBD"/>
    <w:rsid w:val="00F70DBC"/>
    <w:rsid w:val="00F71866"/>
    <w:rsid w:val="00F73A0C"/>
    <w:rsid w:val="00F742A4"/>
    <w:rsid w:val="00F74B43"/>
    <w:rsid w:val="00F81F3E"/>
    <w:rsid w:val="00F82C4C"/>
    <w:rsid w:val="00F84F59"/>
    <w:rsid w:val="00F85725"/>
    <w:rsid w:val="00F8728B"/>
    <w:rsid w:val="00F87437"/>
    <w:rsid w:val="00F8789E"/>
    <w:rsid w:val="00F91B94"/>
    <w:rsid w:val="00F91CBD"/>
    <w:rsid w:val="00F920CB"/>
    <w:rsid w:val="00F944F8"/>
    <w:rsid w:val="00F95149"/>
    <w:rsid w:val="00F96826"/>
    <w:rsid w:val="00F973B8"/>
    <w:rsid w:val="00FA0007"/>
    <w:rsid w:val="00FA0D26"/>
    <w:rsid w:val="00FA22FC"/>
    <w:rsid w:val="00FA2AF4"/>
    <w:rsid w:val="00FA31AE"/>
    <w:rsid w:val="00FA37F2"/>
    <w:rsid w:val="00FA4D7B"/>
    <w:rsid w:val="00FA5DBB"/>
    <w:rsid w:val="00FB1311"/>
    <w:rsid w:val="00FB1849"/>
    <w:rsid w:val="00FB1F29"/>
    <w:rsid w:val="00FB40F9"/>
    <w:rsid w:val="00FB63A0"/>
    <w:rsid w:val="00FC1ACF"/>
    <w:rsid w:val="00FC2362"/>
    <w:rsid w:val="00FC2BCD"/>
    <w:rsid w:val="00FC2CEC"/>
    <w:rsid w:val="00FC5ABD"/>
    <w:rsid w:val="00FC64A6"/>
    <w:rsid w:val="00FC65EC"/>
    <w:rsid w:val="00FC670E"/>
    <w:rsid w:val="00FC7494"/>
    <w:rsid w:val="00FD0DD0"/>
    <w:rsid w:val="00FD3E70"/>
    <w:rsid w:val="00FD418B"/>
    <w:rsid w:val="00FD537A"/>
    <w:rsid w:val="00FD636A"/>
    <w:rsid w:val="00FD7DCD"/>
    <w:rsid w:val="00FE64A0"/>
    <w:rsid w:val="00FE74EA"/>
    <w:rsid w:val="00FF21EA"/>
    <w:rsid w:val="00FF3E1D"/>
    <w:rsid w:val="00FF509A"/>
    <w:rsid w:val="00FF5871"/>
    <w:rsid w:val="00FF6E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8B945B"/>
  <w15:chartTrackingRefBased/>
  <w15:docId w15:val="{49D6F74C-A1FB-4A2E-B4C8-9DD59C67F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C66E8"/>
    <w:rPr>
      <w:rFonts w:ascii="Times New Roman" w:eastAsia="Times New Roman" w:hAnsi="Times New Roman"/>
    </w:rPr>
  </w:style>
  <w:style w:type="paragraph" w:styleId="Nagwek1">
    <w:name w:val="heading 1"/>
    <w:basedOn w:val="Normalny"/>
    <w:next w:val="Normalny"/>
    <w:link w:val="Nagwek1Znak"/>
    <w:uiPriority w:val="9"/>
    <w:qFormat/>
    <w:rsid w:val="00995218"/>
    <w:pPr>
      <w:keepNext/>
      <w:keepLines/>
      <w:spacing w:before="480"/>
      <w:outlineLvl w:val="0"/>
    </w:pPr>
    <w:rPr>
      <w:rFonts w:ascii="Cambria" w:hAnsi="Cambria"/>
      <w:b/>
      <w:bCs/>
      <w:color w:val="365F91"/>
      <w:sz w:val="28"/>
      <w:szCs w:val="28"/>
      <w:lang w:val="x-none" w:eastAsia="x-none"/>
    </w:rPr>
  </w:style>
  <w:style w:type="paragraph" w:styleId="Nagwek3">
    <w:name w:val="heading 3"/>
    <w:basedOn w:val="Normalny"/>
    <w:next w:val="Normalny"/>
    <w:link w:val="Nagwek3Znak"/>
    <w:uiPriority w:val="9"/>
    <w:semiHidden/>
    <w:unhideWhenUsed/>
    <w:qFormat/>
    <w:rsid w:val="003D74DC"/>
    <w:pPr>
      <w:keepNext/>
      <w:spacing w:before="240" w:after="60"/>
      <w:outlineLvl w:val="2"/>
    </w:pPr>
    <w:rPr>
      <w:rFonts w:ascii="Calibri Light" w:hAnsi="Calibri Light"/>
      <w:b/>
      <w:bCs/>
      <w:sz w:val="26"/>
      <w:szCs w:val="26"/>
    </w:rPr>
  </w:style>
  <w:style w:type="paragraph" w:styleId="Nagwek7">
    <w:name w:val="heading 7"/>
    <w:basedOn w:val="Normalny"/>
    <w:next w:val="Normalny"/>
    <w:link w:val="Nagwek7Znak"/>
    <w:uiPriority w:val="9"/>
    <w:semiHidden/>
    <w:unhideWhenUsed/>
    <w:qFormat/>
    <w:rsid w:val="00B8476C"/>
    <w:pPr>
      <w:keepNext/>
      <w:keepLines/>
      <w:spacing w:before="200"/>
      <w:outlineLvl w:val="6"/>
    </w:pPr>
    <w:rPr>
      <w:rFonts w:ascii="Cambria" w:hAnsi="Cambria"/>
      <w:i/>
      <w:iCs/>
      <w:color w:val="40404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075962"/>
    <w:pPr>
      <w:tabs>
        <w:tab w:val="center" w:pos="4536"/>
        <w:tab w:val="right" w:pos="9072"/>
      </w:tabs>
    </w:pPr>
  </w:style>
  <w:style w:type="character" w:customStyle="1" w:styleId="NagwekZnak">
    <w:name w:val="Nagłówek Znak"/>
    <w:basedOn w:val="Domylnaczcionkaakapitu"/>
    <w:link w:val="Nagwek"/>
    <w:uiPriority w:val="99"/>
    <w:rsid w:val="00075962"/>
  </w:style>
  <w:style w:type="paragraph" w:styleId="Stopka">
    <w:name w:val="footer"/>
    <w:basedOn w:val="Normalny"/>
    <w:link w:val="StopkaZnak"/>
    <w:unhideWhenUsed/>
    <w:rsid w:val="00075962"/>
    <w:pPr>
      <w:tabs>
        <w:tab w:val="center" w:pos="4536"/>
        <w:tab w:val="right" w:pos="9072"/>
      </w:tabs>
    </w:pPr>
  </w:style>
  <w:style w:type="character" w:customStyle="1" w:styleId="StopkaZnak">
    <w:name w:val="Stopka Znak"/>
    <w:basedOn w:val="Domylnaczcionkaakapitu"/>
    <w:link w:val="Stopka"/>
    <w:rsid w:val="00075962"/>
  </w:style>
  <w:style w:type="paragraph" w:styleId="Tekstdymka">
    <w:name w:val="Balloon Text"/>
    <w:basedOn w:val="Normalny"/>
    <w:link w:val="TekstdymkaZnak"/>
    <w:uiPriority w:val="99"/>
    <w:semiHidden/>
    <w:unhideWhenUsed/>
    <w:rsid w:val="00075962"/>
    <w:rPr>
      <w:rFonts w:ascii="Tahoma" w:eastAsia="Calibri" w:hAnsi="Tahoma"/>
      <w:sz w:val="16"/>
      <w:szCs w:val="16"/>
      <w:lang w:val="x-none" w:eastAsia="x-none"/>
    </w:rPr>
  </w:style>
  <w:style w:type="character" w:customStyle="1" w:styleId="TekstdymkaZnak">
    <w:name w:val="Tekst dymka Znak"/>
    <w:link w:val="Tekstdymka"/>
    <w:uiPriority w:val="99"/>
    <w:semiHidden/>
    <w:rsid w:val="00075962"/>
    <w:rPr>
      <w:rFonts w:ascii="Tahoma" w:hAnsi="Tahoma" w:cs="Tahoma"/>
      <w:sz w:val="16"/>
      <w:szCs w:val="16"/>
    </w:rPr>
  </w:style>
  <w:style w:type="paragraph" w:styleId="Akapitzlist">
    <w:name w:val="List Paragraph"/>
    <w:aliases w:val="wypunktowanie,Normal,Akapit z listą3,Akapit z listą31,Wypunktowanie,List Paragraph,Normal2,L1,Numerowanie,sw tekst,2 heading,A_wyliczenie,K-P_odwolanie,Akapit z listą5,maz_wyliczenie,opis dzialania,Kolorowa lista — akcent 11,Normalny1,lp1"/>
    <w:basedOn w:val="Normalny"/>
    <w:link w:val="AkapitzlistZnak"/>
    <w:qFormat/>
    <w:rsid w:val="0035518D"/>
    <w:pPr>
      <w:ind w:left="720"/>
      <w:contextualSpacing/>
    </w:pPr>
    <w:rPr>
      <w:lang w:val="x-none"/>
    </w:rPr>
  </w:style>
  <w:style w:type="character" w:styleId="Hipercze">
    <w:name w:val="Hyperlink"/>
    <w:uiPriority w:val="99"/>
    <w:unhideWhenUsed/>
    <w:rsid w:val="0035518D"/>
    <w:rPr>
      <w:color w:val="0000FF"/>
      <w:u w:val="single"/>
    </w:rPr>
  </w:style>
  <w:style w:type="table" w:styleId="Tabela-Siatka">
    <w:name w:val="Table Grid"/>
    <w:basedOn w:val="Standardowy"/>
    <w:uiPriority w:val="59"/>
    <w:rsid w:val="003551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9A203E"/>
    <w:rPr>
      <w:sz w:val="22"/>
      <w:szCs w:val="22"/>
      <w:lang w:eastAsia="en-US"/>
    </w:rPr>
  </w:style>
  <w:style w:type="character" w:styleId="Odwoaniedokomentarza">
    <w:name w:val="annotation reference"/>
    <w:uiPriority w:val="99"/>
    <w:unhideWhenUsed/>
    <w:qFormat/>
    <w:rsid w:val="00A147A8"/>
    <w:rPr>
      <w:sz w:val="16"/>
      <w:szCs w:val="16"/>
    </w:rPr>
  </w:style>
  <w:style w:type="paragraph" w:styleId="Tekstkomentarza">
    <w:name w:val="annotation text"/>
    <w:basedOn w:val="Normalny"/>
    <w:link w:val="TekstkomentarzaZnak"/>
    <w:uiPriority w:val="99"/>
    <w:unhideWhenUsed/>
    <w:qFormat/>
    <w:rsid w:val="00A147A8"/>
    <w:rPr>
      <w:rFonts w:ascii="Calibri" w:eastAsia="Calibri" w:hAnsi="Calibri"/>
      <w:lang w:val="x-none" w:eastAsia="x-none"/>
    </w:rPr>
  </w:style>
  <w:style w:type="character" w:customStyle="1" w:styleId="TekstkomentarzaZnak">
    <w:name w:val="Tekst komentarza Znak"/>
    <w:link w:val="Tekstkomentarza"/>
    <w:uiPriority w:val="99"/>
    <w:qFormat/>
    <w:rsid w:val="00A147A8"/>
    <w:rPr>
      <w:sz w:val="20"/>
      <w:szCs w:val="20"/>
    </w:rPr>
  </w:style>
  <w:style w:type="paragraph" w:styleId="Tematkomentarza">
    <w:name w:val="annotation subject"/>
    <w:basedOn w:val="Tekstkomentarza"/>
    <w:next w:val="Tekstkomentarza"/>
    <w:link w:val="TematkomentarzaZnak"/>
    <w:semiHidden/>
    <w:unhideWhenUsed/>
    <w:rsid w:val="00A147A8"/>
    <w:rPr>
      <w:b/>
      <w:bCs/>
    </w:rPr>
  </w:style>
  <w:style w:type="character" w:customStyle="1" w:styleId="TematkomentarzaZnak">
    <w:name w:val="Temat komentarza Znak"/>
    <w:link w:val="Tematkomentarza"/>
    <w:semiHidden/>
    <w:rsid w:val="00A147A8"/>
    <w:rPr>
      <w:b/>
      <w:bCs/>
      <w:sz w:val="20"/>
      <w:szCs w:val="20"/>
    </w:rPr>
  </w:style>
  <w:style w:type="paragraph" w:styleId="Tekstprzypisukocowego">
    <w:name w:val="endnote text"/>
    <w:basedOn w:val="Normalny"/>
    <w:link w:val="TekstprzypisukocowegoZnak"/>
    <w:uiPriority w:val="99"/>
    <w:semiHidden/>
    <w:unhideWhenUsed/>
    <w:rsid w:val="003F44F1"/>
    <w:rPr>
      <w:rFonts w:ascii="Calibri" w:eastAsia="Calibri" w:hAnsi="Calibri"/>
      <w:lang w:val="x-none" w:eastAsia="x-none"/>
    </w:rPr>
  </w:style>
  <w:style w:type="character" w:customStyle="1" w:styleId="TekstprzypisukocowegoZnak">
    <w:name w:val="Tekst przypisu końcowego Znak"/>
    <w:link w:val="Tekstprzypisukocowego"/>
    <w:uiPriority w:val="99"/>
    <w:semiHidden/>
    <w:rsid w:val="003F44F1"/>
    <w:rPr>
      <w:sz w:val="20"/>
      <w:szCs w:val="20"/>
    </w:rPr>
  </w:style>
  <w:style w:type="character" w:styleId="Odwoanieprzypisukocowego">
    <w:name w:val="endnote reference"/>
    <w:uiPriority w:val="99"/>
    <w:semiHidden/>
    <w:unhideWhenUsed/>
    <w:rsid w:val="003F44F1"/>
    <w:rPr>
      <w:vertAlign w:val="superscript"/>
    </w:rPr>
  </w:style>
  <w:style w:type="paragraph" w:styleId="NormalnyWeb">
    <w:name w:val="Normal (Web)"/>
    <w:basedOn w:val="Normalny"/>
    <w:uiPriority w:val="99"/>
    <w:semiHidden/>
    <w:unhideWhenUsed/>
    <w:rsid w:val="00A02B00"/>
    <w:pPr>
      <w:spacing w:before="100" w:beforeAutospacing="1" w:after="100" w:afterAutospacing="1"/>
    </w:pPr>
    <w:rPr>
      <w:sz w:val="24"/>
      <w:szCs w:val="24"/>
    </w:rPr>
  </w:style>
  <w:style w:type="character" w:customStyle="1" w:styleId="h1">
    <w:name w:val="h1"/>
    <w:basedOn w:val="Domylnaczcionkaakapitu"/>
    <w:rsid w:val="00A02B00"/>
  </w:style>
  <w:style w:type="character" w:styleId="UyteHipercze">
    <w:name w:val="FollowedHyperlink"/>
    <w:uiPriority w:val="99"/>
    <w:semiHidden/>
    <w:unhideWhenUsed/>
    <w:rsid w:val="00CB4F6C"/>
    <w:rPr>
      <w:color w:val="800080"/>
      <w:u w:val="single"/>
    </w:rPr>
  </w:style>
  <w:style w:type="character" w:customStyle="1" w:styleId="details-contact-txt">
    <w:name w:val="details-contact-txt"/>
    <w:basedOn w:val="Domylnaczcionkaakapitu"/>
    <w:rsid w:val="001939B9"/>
  </w:style>
  <w:style w:type="character" w:customStyle="1" w:styleId="Nagwek1Znak">
    <w:name w:val="Nagłówek 1 Znak"/>
    <w:link w:val="Nagwek1"/>
    <w:uiPriority w:val="9"/>
    <w:qFormat/>
    <w:rsid w:val="00995218"/>
    <w:rPr>
      <w:rFonts w:ascii="Cambria" w:eastAsia="Times New Roman" w:hAnsi="Cambria" w:cs="Times New Roman"/>
      <w:b/>
      <w:bCs/>
      <w:color w:val="365F91"/>
      <w:sz w:val="28"/>
      <w:szCs w:val="28"/>
    </w:rPr>
  </w:style>
  <w:style w:type="character" w:styleId="Numerstrony">
    <w:name w:val="page number"/>
    <w:basedOn w:val="Domylnaczcionkaakapitu"/>
    <w:rsid w:val="00977F1E"/>
  </w:style>
  <w:style w:type="character" w:customStyle="1" w:styleId="shorttext">
    <w:name w:val="short_text"/>
    <w:basedOn w:val="Domylnaczcionkaakapitu"/>
    <w:rsid w:val="006067ED"/>
  </w:style>
  <w:style w:type="paragraph" w:styleId="Zwykytekst">
    <w:name w:val="Plain Text"/>
    <w:basedOn w:val="Normalny"/>
    <w:link w:val="ZwykytekstZnak"/>
    <w:unhideWhenUsed/>
    <w:rsid w:val="000A070B"/>
    <w:rPr>
      <w:rFonts w:ascii="Calibri" w:hAnsi="Calibri"/>
      <w:szCs w:val="21"/>
      <w:lang w:val="x-none"/>
    </w:rPr>
  </w:style>
  <w:style w:type="character" w:customStyle="1" w:styleId="ZwykytekstZnak">
    <w:name w:val="Zwykły tekst Znak"/>
    <w:link w:val="Zwykytekst"/>
    <w:rsid w:val="000A070B"/>
    <w:rPr>
      <w:rFonts w:ascii="Calibri" w:eastAsia="Times New Roman" w:hAnsi="Calibri" w:cs="Times New Roman"/>
      <w:szCs w:val="21"/>
      <w:lang w:eastAsia="pl-PL"/>
    </w:rPr>
  </w:style>
  <w:style w:type="paragraph" w:styleId="Tekstpodstawowy">
    <w:name w:val="Body Text"/>
    <w:basedOn w:val="Normalny"/>
    <w:link w:val="TekstpodstawowyZnak"/>
    <w:rsid w:val="000E1BC3"/>
    <w:rPr>
      <w:rFonts w:ascii="Arial" w:hAnsi="Arial"/>
      <w:b/>
      <w:lang w:val="x-none"/>
    </w:rPr>
  </w:style>
  <w:style w:type="character" w:customStyle="1" w:styleId="TekstpodstawowyZnak">
    <w:name w:val="Tekst podstawowy Znak"/>
    <w:link w:val="Tekstpodstawowy"/>
    <w:rsid w:val="000E1BC3"/>
    <w:rPr>
      <w:rFonts w:ascii="Arial" w:eastAsia="Times New Roman" w:hAnsi="Arial" w:cs="Times New Roman"/>
      <w:b/>
      <w:szCs w:val="20"/>
      <w:lang w:eastAsia="pl-PL"/>
    </w:rPr>
  </w:style>
  <w:style w:type="paragraph" w:customStyle="1" w:styleId="UMTretekstu">
    <w:name w:val="UM_Treść tekstu"/>
    <w:basedOn w:val="Normalny"/>
    <w:uiPriority w:val="99"/>
    <w:rsid w:val="000E1BC3"/>
    <w:pPr>
      <w:autoSpaceDN w:val="0"/>
      <w:ind w:firstLine="552"/>
      <w:jc w:val="both"/>
    </w:pPr>
    <w:rPr>
      <w:rFonts w:ascii="Arial" w:hAnsi="Arial" w:cs="Arial"/>
      <w:kern w:val="3"/>
      <w:sz w:val="24"/>
      <w:szCs w:val="24"/>
    </w:rPr>
  </w:style>
  <w:style w:type="paragraph" w:customStyle="1" w:styleId="UMnr">
    <w:name w:val="UM_nr§"/>
    <w:basedOn w:val="Normalny"/>
    <w:next w:val="Normalny"/>
    <w:uiPriority w:val="99"/>
    <w:rsid w:val="000E1BC3"/>
    <w:pPr>
      <w:keepNext/>
      <w:widowControl w:val="0"/>
      <w:suppressAutoHyphens/>
      <w:autoSpaceDN w:val="0"/>
      <w:spacing w:before="276" w:after="138"/>
      <w:jc w:val="center"/>
    </w:pPr>
    <w:rPr>
      <w:rFonts w:ascii="Arial" w:hAnsi="Arial" w:cs="Arial"/>
      <w:kern w:val="3"/>
      <w:sz w:val="24"/>
      <w:szCs w:val="24"/>
    </w:rPr>
  </w:style>
  <w:style w:type="paragraph" w:customStyle="1" w:styleId="UMTrepunktu">
    <w:name w:val="UM_Treść punktu"/>
    <w:basedOn w:val="UMTretekstu"/>
    <w:uiPriority w:val="99"/>
    <w:rsid w:val="000E1BC3"/>
    <w:pPr>
      <w:numPr>
        <w:numId w:val="1"/>
      </w:numPr>
    </w:pPr>
    <w:rPr>
      <w:kern w:val="0"/>
    </w:rPr>
  </w:style>
  <w:style w:type="paragraph" w:styleId="Tekstpodstawowy3">
    <w:name w:val="Body Text 3"/>
    <w:basedOn w:val="Normalny"/>
    <w:link w:val="Tekstpodstawowy3Znak"/>
    <w:uiPriority w:val="99"/>
    <w:semiHidden/>
    <w:unhideWhenUsed/>
    <w:rsid w:val="0082124E"/>
    <w:pPr>
      <w:spacing w:after="120"/>
    </w:pPr>
    <w:rPr>
      <w:sz w:val="16"/>
      <w:szCs w:val="16"/>
      <w:lang w:val="x-none"/>
    </w:rPr>
  </w:style>
  <w:style w:type="character" w:customStyle="1" w:styleId="Tekstpodstawowy3Znak">
    <w:name w:val="Tekst podstawowy 3 Znak"/>
    <w:link w:val="Tekstpodstawowy3"/>
    <w:uiPriority w:val="99"/>
    <w:semiHidden/>
    <w:rsid w:val="0082124E"/>
    <w:rPr>
      <w:rFonts w:ascii="Times New Roman" w:eastAsia="Times New Roman" w:hAnsi="Times New Roman" w:cs="Times New Roman"/>
      <w:sz w:val="16"/>
      <w:szCs w:val="16"/>
      <w:lang w:eastAsia="pl-PL"/>
    </w:rPr>
  </w:style>
  <w:style w:type="character" w:customStyle="1" w:styleId="Nagwek7Znak">
    <w:name w:val="Nagłówek 7 Znak"/>
    <w:link w:val="Nagwek7"/>
    <w:uiPriority w:val="9"/>
    <w:semiHidden/>
    <w:rsid w:val="00B8476C"/>
    <w:rPr>
      <w:rFonts w:ascii="Cambria" w:eastAsia="Times New Roman" w:hAnsi="Cambria" w:cs="Times New Roman"/>
      <w:i/>
      <w:iCs/>
      <w:color w:val="404040"/>
      <w:sz w:val="20"/>
      <w:szCs w:val="20"/>
      <w:lang w:eastAsia="pl-PL"/>
    </w:rPr>
  </w:style>
  <w:style w:type="paragraph" w:styleId="Tekstpodstawowy2">
    <w:name w:val="Body Text 2"/>
    <w:basedOn w:val="Normalny"/>
    <w:link w:val="Tekstpodstawowy2Znak"/>
    <w:rsid w:val="00B8476C"/>
    <w:pPr>
      <w:spacing w:after="120" w:line="480" w:lineRule="auto"/>
    </w:pPr>
    <w:rPr>
      <w:sz w:val="24"/>
      <w:szCs w:val="24"/>
      <w:lang w:val="x-none"/>
    </w:rPr>
  </w:style>
  <w:style w:type="character" w:customStyle="1" w:styleId="Tekstpodstawowy2Znak">
    <w:name w:val="Tekst podstawowy 2 Znak"/>
    <w:link w:val="Tekstpodstawowy2"/>
    <w:rsid w:val="00B8476C"/>
    <w:rPr>
      <w:rFonts w:ascii="Times New Roman" w:eastAsia="Times New Roman" w:hAnsi="Times New Roman" w:cs="Times New Roman"/>
      <w:sz w:val="24"/>
      <w:szCs w:val="24"/>
      <w:lang w:eastAsia="pl-PL"/>
    </w:rPr>
  </w:style>
  <w:style w:type="character" w:customStyle="1" w:styleId="Style2">
    <w:name w:val="Style2"/>
    <w:rsid w:val="00E15D62"/>
    <w:rPr>
      <w:sz w:val="20"/>
    </w:rPr>
  </w:style>
  <w:style w:type="character" w:customStyle="1" w:styleId="gwpc1e96202size">
    <w:name w:val="gwpc1e96202_size"/>
    <w:rsid w:val="004F3AEB"/>
  </w:style>
  <w:style w:type="paragraph" w:customStyle="1" w:styleId="Default">
    <w:name w:val="Default"/>
    <w:rsid w:val="0016612F"/>
    <w:pPr>
      <w:autoSpaceDE w:val="0"/>
      <w:autoSpaceDN w:val="0"/>
      <w:adjustRightInd w:val="0"/>
    </w:pPr>
    <w:rPr>
      <w:rFonts w:ascii="Arial" w:eastAsia="Times New Roman" w:hAnsi="Arial" w:cs="Arial"/>
      <w:color w:val="000000"/>
      <w:sz w:val="24"/>
      <w:szCs w:val="24"/>
    </w:rPr>
  </w:style>
  <w:style w:type="character" w:customStyle="1" w:styleId="object">
    <w:name w:val="object"/>
    <w:rsid w:val="009357EE"/>
  </w:style>
  <w:style w:type="paragraph" w:styleId="Lista2">
    <w:name w:val="List 2"/>
    <w:basedOn w:val="Normalny"/>
    <w:uiPriority w:val="99"/>
    <w:rsid w:val="009357EE"/>
    <w:pPr>
      <w:spacing w:before="120"/>
      <w:ind w:left="566" w:hanging="283"/>
      <w:jc w:val="both"/>
    </w:pPr>
    <w:rPr>
      <w:sz w:val="24"/>
      <w:szCs w:val="24"/>
    </w:rPr>
  </w:style>
  <w:style w:type="character" w:customStyle="1" w:styleId="AkapitzlistZnak">
    <w:name w:val="Akapit z listą Znak"/>
    <w:aliases w:val="wypunktowanie Znak,Normal Znak,Akapit z listą3 Znak,Akapit z listą31 Znak,Wypunktowanie Znak,List Paragraph Znak,Normal2 Znak,L1 Znak,Numerowanie Znak,sw tekst Znak,2 heading Znak,A_wyliczenie Znak,K-P_odwolanie Znak,Normalny1 Znak"/>
    <w:link w:val="Akapitzlist"/>
    <w:qFormat/>
    <w:locked/>
    <w:rsid w:val="00156B71"/>
    <w:rPr>
      <w:rFonts w:ascii="Times New Roman" w:eastAsia="Times New Roman" w:hAnsi="Times New Roman" w:cs="Times New Roman"/>
      <w:sz w:val="20"/>
      <w:szCs w:val="20"/>
      <w:lang w:eastAsia="pl-PL"/>
    </w:rPr>
  </w:style>
  <w:style w:type="paragraph" w:customStyle="1" w:styleId="PreformattedText">
    <w:name w:val="Preformatted Text"/>
    <w:basedOn w:val="Normalny"/>
    <w:rsid w:val="00AE15BC"/>
    <w:pPr>
      <w:suppressAutoHyphens/>
      <w:autoSpaceDN w:val="0"/>
      <w:spacing w:line="264" w:lineRule="auto"/>
      <w:jc w:val="both"/>
    </w:pPr>
    <w:rPr>
      <w:rFonts w:ascii="Cumberland AMT" w:eastAsia="Cumberland AMT" w:hAnsi="Cumberland AMT" w:cs="Cumberland AMT"/>
      <w:kern w:val="3"/>
      <w:lang w:eastAsia="zh-CN"/>
    </w:rPr>
  </w:style>
  <w:style w:type="character" w:customStyle="1" w:styleId="markedcontent">
    <w:name w:val="markedcontent"/>
    <w:rsid w:val="004B10B9"/>
  </w:style>
  <w:style w:type="character" w:customStyle="1" w:styleId="hgkelc">
    <w:name w:val="hgkelc"/>
    <w:basedOn w:val="Domylnaczcionkaakapitu"/>
    <w:rsid w:val="00482F35"/>
  </w:style>
  <w:style w:type="paragraph" w:styleId="Poprawka">
    <w:name w:val="Revision"/>
    <w:hidden/>
    <w:uiPriority w:val="99"/>
    <w:semiHidden/>
    <w:rsid w:val="00FE64A0"/>
    <w:rPr>
      <w:rFonts w:ascii="Times New Roman" w:eastAsia="Times New Roman" w:hAnsi="Times New Roman"/>
    </w:rPr>
  </w:style>
  <w:style w:type="character" w:customStyle="1" w:styleId="WW8Num2z2">
    <w:name w:val="WW8Num2z2"/>
    <w:rsid w:val="00D2353B"/>
    <w:rPr>
      <w:rFonts w:ascii="Wingdings" w:hAnsi="Wingdings"/>
    </w:rPr>
  </w:style>
  <w:style w:type="paragraph" w:styleId="Tekstpodstawowywcity3">
    <w:name w:val="Body Text Indent 3"/>
    <w:basedOn w:val="Normalny"/>
    <w:link w:val="Tekstpodstawowywcity3Znak"/>
    <w:uiPriority w:val="99"/>
    <w:semiHidden/>
    <w:unhideWhenUsed/>
    <w:rsid w:val="005D1730"/>
    <w:pPr>
      <w:spacing w:after="120"/>
      <w:ind w:left="283"/>
    </w:pPr>
    <w:rPr>
      <w:sz w:val="16"/>
      <w:szCs w:val="16"/>
      <w:lang w:val="x-none"/>
    </w:rPr>
  </w:style>
  <w:style w:type="character" w:customStyle="1" w:styleId="Tekstpodstawowywcity3Znak">
    <w:name w:val="Tekst podstawowy wcięty 3 Znak"/>
    <w:link w:val="Tekstpodstawowywcity3"/>
    <w:uiPriority w:val="99"/>
    <w:semiHidden/>
    <w:rsid w:val="005D1730"/>
    <w:rPr>
      <w:rFonts w:ascii="Times New Roman" w:eastAsia="Times New Roman" w:hAnsi="Times New Roman" w:cs="Times New Roman"/>
      <w:sz w:val="16"/>
      <w:szCs w:val="16"/>
      <w:lang w:eastAsia="pl-PL"/>
    </w:rPr>
  </w:style>
  <w:style w:type="character" w:customStyle="1" w:styleId="Teksttreci">
    <w:name w:val="Tekst treści_"/>
    <w:link w:val="Teksttreci0"/>
    <w:rsid w:val="00676B6D"/>
    <w:rPr>
      <w:rFonts w:cs="Calibri"/>
      <w:color w:val="2B2C2C"/>
    </w:rPr>
  </w:style>
  <w:style w:type="character" w:customStyle="1" w:styleId="Nagwek4">
    <w:name w:val="Nagłówek #4_"/>
    <w:link w:val="Nagwek40"/>
    <w:rsid w:val="00676B6D"/>
    <w:rPr>
      <w:rFonts w:ascii="Arial" w:eastAsia="Arial" w:hAnsi="Arial" w:cs="Arial"/>
      <w:color w:val="2B2C2C"/>
    </w:rPr>
  </w:style>
  <w:style w:type="character" w:customStyle="1" w:styleId="Teksttreci2">
    <w:name w:val="Tekst treści (2)_"/>
    <w:link w:val="Teksttreci20"/>
    <w:rsid w:val="00676B6D"/>
    <w:rPr>
      <w:rFonts w:ascii="Arial" w:eastAsia="Arial" w:hAnsi="Arial" w:cs="Arial"/>
      <w:b/>
      <w:bCs/>
      <w:color w:val="1C1C1D"/>
      <w:sz w:val="8"/>
      <w:szCs w:val="8"/>
    </w:rPr>
  </w:style>
  <w:style w:type="paragraph" w:customStyle="1" w:styleId="Teksttreci0">
    <w:name w:val="Tekst treści"/>
    <w:basedOn w:val="Normalny"/>
    <w:link w:val="Teksttreci"/>
    <w:rsid w:val="00676B6D"/>
    <w:pPr>
      <w:widowControl w:val="0"/>
      <w:spacing w:line="305" w:lineRule="auto"/>
    </w:pPr>
    <w:rPr>
      <w:rFonts w:ascii="Calibri" w:eastAsia="Calibri" w:hAnsi="Calibri"/>
      <w:color w:val="2B2C2C"/>
      <w:lang w:val="x-none" w:eastAsia="x-none"/>
    </w:rPr>
  </w:style>
  <w:style w:type="paragraph" w:customStyle="1" w:styleId="Nagwek40">
    <w:name w:val="Nagłówek #4"/>
    <w:basedOn w:val="Normalny"/>
    <w:link w:val="Nagwek4"/>
    <w:rsid w:val="00676B6D"/>
    <w:pPr>
      <w:widowControl w:val="0"/>
      <w:outlineLvl w:val="3"/>
    </w:pPr>
    <w:rPr>
      <w:rFonts w:ascii="Arial" w:eastAsia="Arial" w:hAnsi="Arial"/>
      <w:color w:val="2B2C2C"/>
      <w:lang w:val="x-none" w:eastAsia="x-none"/>
    </w:rPr>
  </w:style>
  <w:style w:type="paragraph" w:customStyle="1" w:styleId="Teksttreci20">
    <w:name w:val="Tekst treści (2)"/>
    <w:basedOn w:val="Normalny"/>
    <w:link w:val="Teksttreci2"/>
    <w:rsid w:val="00676B6D"/>
    <w:pPr>
      <w:widowControl w:val="0"/>
      <w:spacing w:line="288" w:lineRule="auto"/>
    </w:pPr>
    <w:rPr>
      <w:rFonts w:ascii="Arial" w:eastAsia="Arial" w:hAnsi="Arial"/>
      <w:b/>
      <w:bCs/>
      <w:color w:val="1C1C1D"/>
      <w:sz w:val="8"/>
      <w:szCs w:val="8"/>
      <w:lang w:val="x-none" w:eastAsia="x-none"/>
    </w:rPr>
  </w:style>
  <w:style w:type="paragraph" w:styleId="Tekstpodstawowywcity">
    <w:name w:val="Body Text Indent"/>
    <w:basedOn w:val="Normalny"/>
    <w:link w:val="TekstpodstawowywcityZnak"/>
    <w:uiPriority w:val="99"/>
    <w:unhideWhenUsed/>
    <w:rsid w:val="00021540"/>
    <w:pPr>
      <w:spacing w:after="120" w:line="271" w:lineRule="auto"/>
      <w:ind w:left="283" w:hanging="10"/>
    </w:pPr>
    <w:rPr>
      <w:rFonts w:ascii="Verdana" w:eastAsia="Verdana" w:hAnsi="Verdana"/>
      <w:color w:val="000000"/>
      <w:sz w:val="24"/>
      <w:szCs w:val="22"/>
      <w:lang w:val="x-none" w:eastAsia="x-none"/>
    </w:rPr>
  </w:style>
  <w:style w:type="character" w:customStyle="1" w:styleId="TekstpodstawowywcityZnak">
    <w:name w:val="Tekst podstawowy wcięty Znak"/>
    <w:link w:val="Tekstpodstawowywcity"/>
    <w:uiPriority w:val="99"/>
    <w:rsid w:val="00021540"/>
    <w:rPr>
      <w:rFonts w:ascii="Verdana" w:eastAsia="Verdana" w:hAnsi="Verdana" w:cs="Verdana"/>
      <w:color w:val="000000"/>
      <w:sz w:val="24"/>
      <w:szCs w:val="22"/>
    </w:rPr>
  </w:style>
  <w:style w:type="character" w:customStyle="1" w:styleId="Brak">
    <w:name w:val="Brak"/>
    <w:rsid w:val="00021540"/>
  </w:style>
  <w:style w:type="character" w:customStyle="1" w:styleId="Nagwek3Znak">
    <w:name w:val="Nagłówek 3 Znak"/>
    <w:link w:val="Nagwek3"/>
    <w:rsid w:val="003D74DC"/>
    <w:rPr>
      <w:rFonts w:ascii="Calibri Light" w:eastAsia="Times New Roman" w:hAnsi="Calibri Light" w:cs="Times New Roman"/>
      <w:b/>
      <w:bCs/>
      <w:sz w:val="26"/>
      <w:szCs w:val="26"/>
    </w:rPr>
  </w:style>
  <w:style w:type="character" w:styleId="Nierozpoznanawzmianka">
    <w:name w:val="Unresolved Mention"/>
    <w:uiPriority w:val="99"/>
    <w:semiHidden/>
    <w:unhideWhenUsed/>
    <w:rsid w:val="00ED330D"/>
    <w:rPr>
      <w:color w:val="605E5C"/>
      <w:shd w:val="clear" w:color="auto" w:fill="E1DFDD"/>
    </w:rPr>
  </w:style>
  <w:style w:type="table" w:customStyle="1" w:styleId="TableGrid">
    <w:name w:val="TableGrid"/>
    <w:rsid w:val="00A27BDE"/>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ormaltextrun">
    <w:name w:val="normaltextrun"/>
    <w:basedOn w:val="Domylnaczcionkaakapitu"/>
    <w:rsid w:val="009A2D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73643">
      <w:bodyDiv w:val="1"/>
      <w:marLeft w:val="0"/>
      <w:marRight w:val="0"/>
      <w:marTop w:val="0"/>
      <w:marBottom w:val="0"/>
      <w:divBdr>
        <w:top w:val="none" w:sz="0" w:space="0" w:color="auto"/>
        <w:left w:val="none" w:sz="0" w:space="0" w:color="auto"/>
        <w:bottom w:val="none" w:sz="0" w:space="0" w:color="auto"/>
        <w:right w:val="none" w:sz="0" w:space="0" w:color="auto"/>
      </w:divBdr>
    </w:div>
    <w:div w:id="109667110">
      <w:bodyDiv w:val="1"/>
      <w:marLeft w:val="0"/>
      <w:marRight w:val="0"/>
      <w:marTop w:val="0"/>
      <w:marBottom w:val="0"/>
      <w:divBdr>
        <w:top w:val="none" w:sz="0" w:space="0" w:color="auto"/>
        <w:left w:val="none" w:sz="0" w:space="0" w:color="auto"/>
        <w:bottom w:val="none" w:sz="0" w:space="0" w:color="auto"/>
        <w:right w:val="none" w:sz="0" w:space="0" w:color="auto"/>
      </w:divBdr>
    </w:div>
    <w:div w:id="123088143">
      <w:bodyDiv w:val="1"/>
      <w:marLeft w:val="0"/>
      <w:marRight w:val="0"/>
      <w:marTop w:val="0"/>
      <w:marBottom w:val="0"/>
      <w:divBdr>
        <w:top w:val="none" w:sz="0" w:space="0" w:color="auto"/>
        <w:left w:val="none" w:sz="0" w:space="0" w:color="auto"/>
        <w:bottom w:val="none" w:sz="0" w:space="0" w:color="auto"/>
        <w:right w:val="none" w:sz="0" w:space="0" w:color="auto"/>
      </w:divBdr>
    </w:div>
    <w:div w:id="139732800">
      <w:bodyDiv w:val="1"/>
      <w:marLeft w:val="0"/>
      <w:marRight w:val="0"/>
      <w:marTop w:val="0"/>
      <w:marBottom w:val="0"/>
      <w:divBdr>
        <w:top w:val="none" w:sz="0" w:space="0" w:color="auto"/>
        <w:left w:val="none" w:sz="0" w:space="0" w:color="auto"/>
        <w:bottom w:val="none" w:sz="0" w:space="0" w:color="auto"/>
        <w:right w:val="none" w:sz="0" w:space="0" w:color="auto"/>
      </w:divBdr>
    </w:div>
    <w:div w:id="141823315">
      <w:bodyDiv w:val="1"/>
      <w:marLeft w:val="0"/>
      <w:marRight w:val="0"/>
      <w:marTop w:val="0"/>
      <w:marBottom w:val="0"/>
      <w:divBdr>
        <w:top w:val="none" w:sz="0" w:space="0" w:color="auto"/>
        <w:left w:val="none" w:sz="0" w:space="0" w:color="auto"/>
        <w:bottom w:val="none" w:sz="0" w:space="0" w:color="auto"/>
        <w:right w:val="none" w:sz="0" w:space="0" w:color="auto"/>
      </w:divBdr>
    </w:div>
    <w:div w:id="169611673">
      <w:bodyDiv w:val="1"/>
      <w:marLeft w:val="0"/>
      <w:marRight w:val="0"/>
      <w:marTop w:val="0"/>
      <w:marBottom w:val="0"/>
      <w:divBdr>
        <w:top w:val="none" w:sz="0" w:space="0" w:color="auto"/>
        <w:left w:val="none" w:sz="0" w:space="0" w:color="auto"/>
        <w:bottom w:val="none" w:sz="0" w:space="0" w:color="auto"/>
        <w:right w:val="none" w:sz="0" w:space="0" w:color="auto"/>
      </w:divBdr>
    </w:div>
    <w:div w:id="189606540">
      <w:bodyDiv w:val="1"/>
      <w:marLeft w:val="0"/>
      <w:marRight w:val="0"/>
      <w:marTop w:val="0"/>
      <w:marBottom w:val="0"/>
      <w:divBdr>
        <w:top w:val="none" w:sz="0" w:space="0" w:color="auto"/>
        <w:left w:val="none" w:sz="0" w:space="0" w:color="auto"/>
        <w:bottom w:val="none" w:sz="0" w:space="0" w:color="auto"/>
        <w:right w:val="none" w:sz="0" w:space="0" w:color="auto"/>
      </w:divBdr>
    </w:div>
    <w:div w:id="279185811">
      <w:bodyDiv w:val="1"/>
      <w:marLeft w:val="0"/>
      <w:marRight w:val="0"/>
      <w:marTop w:val="0"/>
      <w:marBottom w:val="0"/>
      <w:divBdr>
        <w:top w:val="none" w:sz="0" w:space="0" w:color="auto"/>
        <w:left w:val="none" w:sz="0" w:space="0" w:color="auto"/>
        <w:bottom w:val="none" w:sz="0" w:space="0" w:color="auto"/>
        <w:right w:val="none" w:sz="0" w:space="0" w:color="auto"/>
      </w:divBdr>
    </w:div>
    <w:div w:id="302656795">
      <w:bodyDiv w:val="1"/>
      <w:marLeft w:val="0"/>
      <w:marRight w:val="0"/>
      <w:marTop w:val="0"/>
      <w:marBottom w:val="0"/>
      <w:divBdr>
        <w:top w:val="none" w:sz="0" w:space="0" w:color="auto"/>
        <w:left w:val="none" w:sz="0" w:space="0" w:color="auto"/>
        <w:bottom w:val="none" w:sz="0" w:space="0" w:color="auto"/>
        <w:right w:val="none" w:sz="0" w:space="0" w:color="auto"/>
      </w:divBdr>
    </w:div>
    <w:div w:id="460611398">
      <w:bodyDiv w:val="1"/>
      <w:marLeft w:val="0"/>
      <w:marRight w:val="0"/>
      <w:marTop w:val="0"/>
      <w:marBottom w:val="0"/>
      <w:divBdr>
        <w:top w:val="none" w:sz="0" w:space="0" w:color="auto"/>
        <w:left w:val="none" w:sz="0" w:space="0" w:color="auto"/>
        <w:bottom w:val="none" w:sz="0" w:space="0" w:color="auto"/>
        <w:right w:val="none" w:sz="0" w:space="0" w:color="auto"/>
      </w:divBdr>
    </w:div>
    <w:div w:id="465008482">
      <w:bodyDiv w:val="1"/>
      <w:marLeft w:val="0"/>
      <w:marRight w:val="0"/>
      <w:marTop w:val="0"/>
      <w:marBottom w:val="0"/>
      <w:divBdr>
        <w:top w:val="none" w:sz="0" w:space="0" w:color="auto"/>
        <w:left w:val="none" w:sz="0" w:space="0" w:color="auto"/>
        <w:bottom w:val="none" w:sz="0" w:space="0" w:color="auto"/>
        <w:right w:val="none" w:sz="0" w:space="0" w:color="auto"/>
      </w:divBdr>
    </w:div>
    <w:div w:id="478962778">
      <w:bodyDiv w:val="1"/>
      <w:marLeft w:val="0"/>
      <w:marRight w:val="0"/>
      <w:marTop w:val="0"/>
      <w:marBottom w:val="0"/>
      <w:divBdr>
        <w:top w:val="none" w:sz="0" w:space="0" w:color="auto"/>
        <w:left w:val="none" w:sz="0" w:space="0" w:color="auto"/>
        <w:bottom w:val="none" w:sz="0" w:space="0" w:color="auto"/>
        <w:right w:val="none" w:sz="0" w:space="0" w:color="auto"/>
      </w:divBdr>
    </w:div>
    <w:div w:id="567611975">
      <w:bodyDiv w:val="1"/>
      <w:marLeft w:val="0"/>
      <w:marRight w:val="0"/>
      <w:marTop w:val="0"/>
      <w:marBottom w:val="0"/>
      <w:divBdr>
        <w:top w:val="none" w:sz="0" w:space="0" w:color="auto"/>
        <w:left w:val="none" w:sz="0" w:space="0" w:color="auto"/>
        <w:bottom w:val="none" w:sz="0" w:space="0" w:color="auto"/>
        <w:right w:val="none" w:sz="0" w:space="0" w:color="auto"/>
      </w:divBdr>
    </w:div>
    <w:div w:id="569771153">
      <w:bodyDiv w:val="1"/>
      <w:marLeft w:val="0"/>
      <w:marRight w:val="0"/>
      <w:marTop w:val="0"/>
      <w:marBottom w:val="0"/>
      <w:divBdr>
        <w:top w:val="none" w:sz="0" w:space="0" w:color="auto"/>
        <w:left w:val="none" w:sz="0" w:space="0" w:color="auto"/>
        <w:bottom w:val="none" w:sz="0" w:space="0" w:color="auto"/>
        <w:right w:val="none" w:sz="0" w:space="0" w:color="auto"/>
      </w:divBdr>
    </w:div>
    <w:div w:id="730664437">
      <w:bodyDiv w:val="1"/>
      <w:marLeft w:val="0"/>
      <w:marRight w:val="0"/>
      <w:marTop w:val="0"/>
      <w:marBottom w:val="0"/>
      <w:divBdr>
        <w:top w:val="none" w:sz="0" w:space="0" w:color="auto"/>
        <w:left w:val="none" w:sz="0" w:space="0" w:color="auto"/>
        <w:bottom w:val="none" w:sz="0" w:space="0" w:color="auto"/>
        <w:right w:val="none" w:sz="0" w:space="0" w:color="auto"/>
      </w:divBdr>
    </w:div>
    <w:div w:id="896277685">
      <w:bodyDiv w:val="1"/>
      <w:marLeft w:val="0"/>
      <w:marRight w:val="0"/>
      <w:marTop w:val="0"/>
      <w:marBottom w:val="0"/>
      <w:divBdr>
        <w:top w:val="none" w:sz="0" w:space="0" w:color="auto"/>
        <w:left w:val="none" w:sz="0" w:space="0" w:color="auto"/>
        <w:bottom w:val="none" w:sz="0" w:space="0" w:color="auto"/>
        <w:right w:val="none" w:sz="0" w:space="0" w:color="auto"/>
      </w:divBdr>
    </w:div>
    <w:div w:id="923150488">
      <w:bodyDiv w:val="1"/>
      <w:marLeft w:val="0"/>
      <w:marRight w:val="0"/>
      <w:marTop w:val="0"/>
      <w:marBottom w:val="0"/>
      <w:divBdr>
        <w:top w:val="none" w:sz="0" w:space="0" w:color="auto"/>
        <w:left w:val="none" w:sz="0" w:space="0" w:color="auto"/>
        <w:bottom w:val="none" w:sz="0" w:space="0" w:color="auto"/>
        <w:right w:val="none" w:sz="0" w:space="0" w:color="auto"/>
      </w:divBdr>
    </w:div>
    <w:div w:id="1057045373">
      <w:bodyDiv w:val="1"/>
      <w:marLeft w:val="0"/>
      <w:marRight w:val="0"/>
      <w:marTop w:val="0"/>
      <w:marBottom w:val="0"/>
      <w:divBdr>
        <w:top w:val="none" w:sz="0" w:space="0" w:color="auto"/>
        <w:left w:val="none" w:sz="0" w:space="0" w:color="auto"/>
        <w:bottom w:val="none" w:sz="0" w:space="0" w:color="auto"/>
        <w:right w:val="none" w:sz="0" w:space="0" w:color="auto"/>
      </w:divBdr>
    </w:div>
    <w:div w:id="1183086774">
      <w:bodyDiv w:val="1"/>
      <w:marLeft w:val="0"/>
      <w:marRight w:val="0"/>
      <w:marTop w:val="0"/>
      <w:marBottom w:val="0"/>
      <w:divBdr>
        <w:top w:val="none" w:sz="0" w:space="0" w:color="auto"/>
        <w:left w:val="none" w:sz="0" w:space="0" w:color="auto"/>
        <w:bottom w:val="none" w:sz="0" w:space="0" w:color="auto"/>
        <w:right w:val="none" w:sz="0" w:space="0" w:color="auto"/>
      </w:divBdr>
    </w:div>
    <w:div w:id="1185705206">
      <w:bodyDiv w:val="1"/>
      <w:marLeft w:val="0"/>
      <w:marRight w:val="0"/>
      <w:marTop w:val="0"/>
      <w:marBottom w:val="0"/>
      <w:divBdr>
        <w:top w:val="none" w:sz="0" w:space="0" w:color="auto"/>
        <w:left w:val="none" w:sz="0" w:space="0" w:color="auto"/>
        <w:bottom w:val="none" w:sz="0" w:space="0" w:color="auto"/>
        <w:right w:val="none" w:sz="0" w:space="0" w:color="auto"/>
      </w:divBdr>
    </w:div>
    <w:div w:id="1203831233">
      <w:bodyDiv w:val="1"/>
      <w:marLeft w:val="0"/>
      <w:marRight w:val="0"/>
      <w:marTop w:val="0"/>
      <w:marBottom w:val="0"/>
      <w:divBdr>
        <w:top w:val="none" w:sz="0" w:space="0" w:color="auto"/>
        <w:left w:val="none" w:sz="0" w:space="0" w:color="auto"/>
        <w:bottom w:val="none" w:sz="0" w:space="0" w:color="auto"/>
        <w:right w:val="none" w:sz="0" w:space="0" w:color="auto"/>
      </w:divBdr>
    </w:div>
    <w:div w:id="1207909558">
      <w:bodyDiv w:val="1"/>
      <w:marLeft w:val="0"/>
      <w:marRight w:val="0"/>
      <w:marTop w:val="0"/>
      <w:marBottom w:val="0"/>
      <w:divBdr>
        <w:top w:val="none" w:sz="0" w:space="0" w:color="auto"/>
        <w:left w:val="none" w:sz="0" w:space="0" w:color="auto"/>
        <w:bottom w:val="none" w:sz="0" w:space="0" w:color="auto"/>
        <w:right w:val="none" w:sz="0" w:space="0" w:color="auto"/>
      </w:divBdr>
    </w:div>
    <w:div w:id="1296988169">
      <w:bodyDiv w:val="1"/>
      <w:marLeft w:val="0"/>
      <w:marRight w:val="0"/>
      <w:marTop w:val="0"/>
      <w:marBottom w:val="0"/>
      <w:divBdr>
        <w:top w:val="none" w:sz="0" w:space="0" w:color="auto"/>
        <w:left w:val="none" w:sz="0" w:space="0" w:color="auto"/>
        <w:bottom w:val="none" w:sz="0" w:space="0" w:color="auto"/>
        <w:right w:val="none" w:sz="0" w:space="0" w:color="auto"/>
      </w:divBdr>
    </w:div>
    <w:div w:id="1303316910">
      <w:bodyDiv w:val="1"/>
      <w:marLeft w:val="0"/>
      <w:marRight w:val="0"/>
      <w:marTop w:val="0"/>
      <w:marBottom w:val="0"/>
      <w:divBdr>
        <w:top w:val="none" w:sz="0" w:space="0" w:color="auto"/>
        <w:left w:val="none" w:sz="0" w:space="0" w:color="auto"/>
        <w:bottom w:val="none" w:sz="0" w:space="0" w:color="auto"/>
        <w:right w:val="none" w:sz="0" w:space="0" w:color="auto"/>
      </w:divBdr>
    </w:div>
    <w:div w:id="1333558613">
      <w:bodyDiv w:val="1"/>
      <w:marLeft w:val="0"/>
      <w:marRight w:val="0"/>
      <w:marTop w:val="0"/>
      <w:marBottom w:val="0"/>
      <w:divBdr>
        <w:top w:val="none" w:sz="0" w:space="0" w:color="auto"/>
        <w:left w:val="none" w:sz="0" w:space="0" w:color="auto"/>
        <w:bottom w:val="none" w:sz="0" w:space="0" w:color="auto"/>
        <w:right w:val="none" w:sz="0" w:space="0" w:color="auto"/>
      </w:divBdr>
    </w:div>
    <w:div w:id="1365014189">
      <w:bodyDiv w:val="1"/>
      <w:marLeft w:val="0"/>
      <w:marRight w:val="0"/>
      <w:marTop w:val="0"/>
      <w:marBottom w:val="0"/>
      <w:divBdr>
        <w:top w:val="none" w:sz="0" w:space="0" w:color="auto"/>
        <w:left w:val="none" w:sz="0" w:space="0" w:color="auto"/>
        <w:bottom w:val="none" w:sz="0" w:space="0" w:color="auto"/>
        <w:right w:val="none" w:sz="0" w:space="0" w:color="auto"/>
      </w:divBdr>
    </w:div>
    <w:div w:id="1387995912">
      <w:bodyDiv w:val="1"/>
      <w:marLeft w:val="0"/>
      <w:marRight w:val="0"/>
      <w:marTop w:val="0"/>
      <w:marBottom w:val="0"/>
      <w:divBdr>
        <w:top w:val="none" w:sz="0" w:space="0" w:color="auto"/>
        <w:left w:val="none" w:sz="0" w:space="0" w:color="auto"/>
        <w:bottom w:val="none" w:sz="0" w:space="0" w:color="auto"/>
        <w:right w:val="none" w:sz="0" w:space="0" w:color="auto"/>
      </w:divBdr>
    </w:div>
    <w:div w:id="1403867063">
      <w:bodyDiv w:val="1"/>
      <w:marLeft w:val="0"/>
      <w:marRight w:val="0"/>
      <w:marTop w:val="0"/>
      <w:marBottom w:val="0"/>
      <w:divBdr>
        <w:top w:val="none" w:sz="0" w:space="0" w:color="auto"/>
        <w:left w:val="none" w:sz="0" w:space="0" w:color="auto"/>
        <w:bottom w:val="none" w:sz="0" w:space="0" w:color="auto"/>
        <w:right w:val="none" w:sz="0" w:space="0" w:color="auto"/>
      </w:divBdr>
    </w:div>
    <w:div w:id="1540048393">
      <w:bodyDiv w:val="1"/>
      <w:marLeft w:val="0"/>
      <w:marRight w:val="0"/>
      <w:marTop w:val="0"/>
      <w:marBottom w:val="0"/>
      <w:divBdr>
        <w:top w:val="none" w:sz="0" w:space="0" w:color="auto"/>
        <w:left w:val="none" w:sz="0" w:space="0" w:color="auto"/>
        <w:bottom w:val="none" w:sz="0" w:space="0" w:color="auto"/>
        <w:right w:val="none" w:sz="0" w:space="0" w:color="auto"/>
      </w:divBdr>
    </w:div>
    <w:div w:id="1610775664">
      <w:bodyDiv w:val="1"/>
      <w:marLeft w:val="0"/>
      <w:marRight w:val="0"/>
      <w:marTop w:val="0"/>
      <w:marBottom w:val="0"/>
      <w:divBdr>
        <w:top w:val="none" w:sz="0" w:space="0" w:color="auto"/>
        <w:left w:val="none" w:sz="0" w:space="0" w:color="auto"/>
        <w:bottom w:val="none" w:sz="0" w:space="0" w:color="auto"/>
        <w:right w:val="none" w:sz="0" w:space="0" w:color="auto"/>
      </w:divBdr>
    </w:div>
    <w:div w:id="1622570778">
      <w:bodyDiv w:val="1"/>
      <w:marLeft w:val="0"/>
      <w:marRight w:val="0"/>
      <w:marTop w:val="0"/>
      <w:marBottom w:val="0"/>
      <w:divBdr>
        <w:top w:val="none" w:sz="0" w:space="0" w:color="auto"/>
        <w:left w:val="none" w:sz="0" w:space="0" w:color="auto"/>
        <w:bottom w:val="none" w:sz="0" w:space="0" w:color="auto"/>
        <w:right w:val="none" w:sz="0" w:space="0" w:color="auto"/>
      </w:divBdr>
      <w:divsChild>
        <w:div w:id="154691627">
          <w:marLeft w:val="0"/>
          <w:marRight w:val="0"/>
          <w:marTop w:val="0"/>
          <w:marBottom w:val="0"/>
          <w:divBdr>
            <w:top w:val="none" w:sz="0" w:space="0" w:color="auto"/>
            <w:left w:val="none" w:sz="0" w:space="0" w:color="auto"/>
            <w:bottom w:val="none" w:sz="0" w:space="0" w:color="auto"/>
            <w:right w:val="none" w:sz="0" w:space="0" w:color="auto"/>
          </w:divBdr>
        </w:div>
        <w:div w:id="702367190">
          <w:marLeft w:val="0"/>
          <w:marRight w:val="0"/>
          <w:marTop w:val="0"/>
          <w:marBottom w:val="0"/>
          <w:divBdr>
            <w:top w:val="none" w:sz="0" w:space="0" w:color="auto"/>
            <w:left w:val="none" w:sz="0" w:space="0" w:color="auto"/>
            <w:bottom w:val="none" w:sz="0" w:space="0" w:color="auto"/>
            <w:right w:val="none" w:sz="0" w:space="0" w:color="auto"/>
          </w:divBdr>
        </w:div>
        <w:div w:id="926235852">
          <w:marLeft w:val="0"/>
          <w:marRight w:val="0"/>
          <w:marTop w:val="0"/>
          <w:marBottom w:val="0"/>
          <w:divBdr>
            <w:top w:val="none" w:sz="0" w:space="0" w:color="auto"/>
            <w:left w:val="none" w:sz="0" w:space="0" w:color="auto"/>
            <w:bottom w:val="none" w:sz="0" w:space="0" w:color="auto"/>
            <w:right w:val="none" w:sz="0" w:space="0" w:color="auto"/>
          </w:divBdr>
        </w:div>
        <w:div w:id="1781291948">
          <w:marLeft w:val="0"/>
          <w:marRight w:val="0"/>
          <w:marTop w:val="0"/>
          <w:marBottom w:val="0"/>
          <w:divBdr>
            <w:top w:val="none" w:sz="0" w:space="0" w:color="auto"/>
            <w:left w:val="none" w:sz="0" w:space="0" w:color="auto"/>
            <w:bottom w:val="none" w:sz="0" w:space="0" w:color="auto"/>
            <w:right w:val="none" w:sz="0" w:space="0" w:color="auto"/>
          </w:divBdr>
        </w:div>
      </w:divsChild>
    </w:div>
    <w:div w:id="1626615988">
      <w:bodyDiv w:val="1"/>
      <w:marLeft w:val="0"/>
      <w:marRight w:val="0"/>
      <w:marTop w:val="0"/>
      <w:marBottom w:val="0"/>
      <w:divBdr>
        <w:top w:val="none" w:sz="0" w:space="0" w:color="auto"/>
        <w:left w:val="none" w:sz="0" w:space="0" w:color="auto"/>
        <w:bottom w:val="none" w:sz="0" w:space="0" w:color="auto"/>
        <w:right w:val="none" w:sz="0" w:space="0" w:color="auto"/>
      </w:divBdr>
    </w:div>
    <w:div w:id="1726684615">
      <w:bodyDiv w:val="1"/>
      <w:marLeft w:val="0"/>
      <w:marRight w:val="0"/>
      <w:marTop w:val="0"/>
      <w:marBottom w:val="0"/>
      <w:divBdr>
        <w:top w:val="none" w:sz="0" w:space="0" w:color="auto"/>
        <w:left w:val="none" w:sz="0" w:space="0" w:color="auto"/>
        <w:bottom w:val="none" w:sz="0" w:space="0" w:color="auto"/>
        <w:right w:val="none" w:sz="0" w:space="0" w:color="auto"/>
      </w:divBdr>
    </w:div>
    <w:div w:id="1737318068">
      <w:bodyDiv w:val="1"/>
      <w:marLeft w:val="0"/>
      <w:marRight w:val="0"/>
      <w:marTop w:val="0"/>
      <w:marBottom w:val="0"/>
      <w:divBdr>
        <w:top w:val="none" w:sz="0" w:space="0" w:color="auto"/>
        <w:left w:val="none" w:sz="0" w:space="0" w:color="auto"/>
        <w:bottom w:val="none" w:sz="0" w:space="0" w:color="auto"/>
        <w:right w:val="none" w:sz="0" w:space="0" w:color="auto"/>
      </w:divBdr>
    </w:div>
    <w:div w:id="1820146515">
      <w:bodyDiv w:val="1"/>
      <w:marLeft w:val="0"/>
      <w:marRight w:val="0"/>
      <w:marTop w:val="0"/>
      <w:marBottom w:val="0"/>
      <w:divBdr>
        <w:top w:val="none" w:sz="0" w:space="0" w:color="auto"/>
        <w:left w:val="none" w:sz="0" w:space="0" w:color="auto"/>
        <w:bottom w:val="none" w:sz="0" w:space="0" w:color="auto"/>
        <w:right w:val="none" w:sz="0" w:space="0" w:color="auto"/>
      </w:divBdr>
    </w:div>
    <w:div w:id="1949237291">
      <w:bodyDiv w:val="1"/>
      <w:marLeft w:val="0"/>
      <w:marRight w:val="0"/>
      <w:marTop w:val="0"/>
      <w:marBottom w:val="0"/>
      <w:divBdr>
        <w:top w:val="none" w:sz="0" w:space="0" w:color="auto"/>
        <w:left w:val="none" w:sz="0" w:space="0" w:color="auto"/>
        <w:bottom w:val="none" w:sz="0" w:space="0" w:color="auto"/>
        <w:right w:val="none" w:sz="0" w:space="0" w:color="auto"/>
      </w:divBdr>
    </w:div>
    <w:div w:id="1973095732">
      <w:bodyDiv w:val="1"/>
      <w:marLeft w:val="0"/>
      <w:marRight w:val="0"/>
      <w:marTop w:val="0"/>
      <w:marBottom w:val="0"/>
      <w:divBdr>
        <w:top w:val="none" w:sz="0" w:space="0" w:color="auto"/>
        <w:left w:val="none" w:sz="0" w:space="0" w:color="auto"/>
        <w:bottom w:val="none" w:sz="0" w:space="0" w:color="auto"/>
        <w:right w:val="none" w:sz="0" w:space="0" w:color="auto"/>
      </w:divBdr>
    </w:div>
    <w:div w:id="2013944210">
      <w:bodyDiv w:val="1"/>
      <w:marLeft w:val="0"/>
      <w:marRight w:val="0"/>
      <w:marTop w:val="0"/>
      <w:marBottom w:val="0"/>
      <w:divBdr>
        <w:top w:val="none" w:sz="0" w:space="0" w:color="auto"/>
        <w:left w:val="none" w:sz="0" w:space="0" w:color="auto"/>
        <w:bottom w:val="none" w:sz="0" w:space="0" w:color="auto"/>
        <w:right w:val="none" w:sz="0" w:space="0" w:color="auto"/>
      </w:divBdr>
    </w:div>
    <w:div w:id="2045594694">
      <w:bodyDiv w:val="1"/>
      <w:marLeft w:val="0"/>
      <w:marRight w:val="0"/>
      <w:marTop w:val="0"/>
      <w:marBottom w:val="0"/>
      <w:divBdr>
        <w:top w:val="none" w:sz="0" w:space="0" w:color="auto"/>
        <w:left w:val="none" w:sz="0" w:space="0" w:color="auto"/>
        <w:bottom w:val="none" w:sz="0" w:space="0" w:color="auto"/>
        <w:right w:val="none" w:sz="0" w:space="0" w:color="auto"/>
      </w:divBdr>
      <w:divsChild>
        <w:div w:id="573200018">
          <w:marLeft w:val="0"/>
          <w:marRight w:val="0"/>
          <w:marTop w:val="0"/>
          <w:marBottom w:val="0"/>
          <w:divBdr>
            <w:top w:val="none" w:sz="0" w:space="0" w:color="auto"/>
            <w:left w:val="none" w:sz="0" w:space="0" w:color="auto"/>
            <w:bottom w:val="none" w:sz="0" w:space="0" w:color="auto"/>
            <w:right w:val="none" w:sz="0" w:space="0" w:color="auto"/>
          </w:divBdr>
        </w:div>
        <w:div w:id="597563004">
          <w:marLeft w:val="0"/>
          <w:marRight w:val="0"/>
          <w:marTop w:val="0"/>
          <w:marBottom w:val="0"/>
          <w:divBdr>
            <w:top w:val="none" w:sz="0" w:space="0" w:color="auto"/>
            <w:left w:val="none" w:sz="0" w:space="0" w:color="auto"/>
            <w:bottom w:val="none" w:sz="0" w:space="0" w:color="auto"/>
            <w:right w:val="none" w:sz="0" w:space="0" w:color="auto"/>
          </w:divBdr>
        </w:div>
        <w:div w:id="1152794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faktura.gov.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ebastian.Kalkus@umlub.edu.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mil.torres@umlub.edu.pl" TargetMode="External"/><Relationship Id="rId5" Type="http://schemas.openxmlformats.org/officeDocument/2006/relationships/numbering" Target="numbering.xml"/><Relationship Id="rId15" Type="http://schemas.openxmlformats.org/officeDocument/2006/relationships/hyperlink" Target="mailto:marcin.bilski@umlub.edu.p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cin.stolarz@umlub.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5e63778-44f0-4092-81d0-326072c12d9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594FFCB3215A34FAC4AE991D5CDA674" ma:contentTypeVersion="17" ma:contentTypeDescription="Utwórz nowy dokument." ma:contentTypeScope="" ma:versionID="09a60aaec2d3177410fbb6443321659d">
  <xsd:schema xmlns:xsd="http://www.w3.org/2001/XMLSchema" xmlns:xs="http://www.w3.org/2001/XMLSchema" xmlns:p="http://schemas.microsoft.com/office/2006/metadata/properties" xmlns:ns3="b5e63778-44f0-4092-81d0-326072c12d9d" xmlns:ns4="016fa6c9-9ca9-4884-a61d-2262fd8d08b7" targetNamespace="http://schemas.microsoft.com/office/2006/metadata/properties" ma:root="true" ma:fieldsID="9cdab95c45bf687d2de57eda6568c5bf" ns3:_="" ns4:_="">
    <xsd:import namespace="b5e63778-44f0-4092-81d0-326072c12d9d"/>
    <xsd:import namespace="016fa6c9-9ca9-4884-a61d-2262fd8d08b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element ref="ns3:MediaServiceSystemTags" minOccurs="0"/>
                <xsd:element ref="ns3:MediaServiceLocatio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e63778-44f0-4092-81d0-326072c12d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6fa6c9-9ca9-4884-a61d-2262fd8d08b7"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SharingHintHash" ma:index="15"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52060-29D7-42BE-9BB2-0F48D1B36F32}">
  <ds:schemaRefs>
    <ds:schemaRef ds:uri="http://schemas.microsoft.com/office/2006/metadata/properties"/>
    <ds:schemaRef ds:uri="http://schemas.microsoft.com/office/infopath/2007/PartnerControls"/>
    <ds:schemaRef ds:uri="b5e63778-44f0-4092-81d0-326072c12d9d"/>
  </ds:schemaRefs>
</ds:datastoreItem>
</file>

<file path=customXml/itemProps2.xml><?xml version="1.0" encoding="utf-8"?>
<ds:datastoreItem xmlns:ds="http://schemas.openxmlformats.org/officeDocument/2006/customXml" ds:itemID="{84134840-8650-496E-812E-2561617CA060}">
  <ds:schemaRefs>
    <ds:schemaRef ds:uri="http://schemas.microsoft.com/sharepoint/v3/contenttype/forms"/>
  </ds:schemaRefs>
</ds:datastoreItem>
</file>

<file path=customXml/itemProps3.xml><?xml version="1.0" encoding="utf-8"?>
<ds:datastoreItem xmlns:ds="http://schemas.openxmlformats.org/officeDocument/2006/customXml" ds:itemID="{54C747F4-ACCF-48BD-8572-F4DC19FE2F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e63778-44f0-4092-81d0-326072c12d9d"/>
    <ds:schemaRef ds:uri="016fa6c9-9ca9-4884-a61d-2262fd8d08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C036FD-496D-44E9-B642-F16C0915A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18</Pages>
  <Words>5207</Words>
  <Characters>31244</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36379</CharactersWithSpaces>
  <SharedDoc>false</SharedDoc>
  <HLinks>
    <vt:vector size="42" baseType="variant">
      <vt:variant>
        <vt:i4>5374079</vt:i4>
      </vt:variant>
      <vt:variant>
        <vt:i4>18</vt:i4>
      </vt:variant>
      <vt:variant>
        <vt:i4>0</vt:i4>
      </vt:variant>
      <vt:variant>
        <vt:i4>5</vt:i4>
      </vt:variant>
      <vt:variant>
        <vt:lpwstr>mailto:marcin.bilski@umlub.edu.pl</vt:lpwstr>
      </vt:variant>
      <vt:variant>
        <vt:lpwstr/>
      </vt:variant>
      <vt:variant>
        <vt:i4>4849766</vt:i4>
      </vt:variant>
      <vt:variant>
        <vt:i4>15</vt:i4>
      </vt:variant>
      <vt:variant>
        <vt:i4>0</vt:i4>
      </vt:variant>
      <vt:variant>
        <vt:i4>5</vt:i4>
      </vt:variant>
      <vt:variant>
        <vt:lpwstr>mailto:dariusz.kruszynski@umlub.edu.pl</vt:lpwstr>
      </vt:variant>
      <vt:variant>
        <vt:lpwstr/>
      </vt:variant>
      <vt:variant>
        <vt:i4>1966201</vt:i4>
      </vt:variant>
      <vt:variant>
        <vt:i4>12</vt:i4>
      </vt:variant>
      <vt:variant>
        <vt:i4>0</vt:i4>
      </vt:variant>
      <vt:variant>
        <vt:i4>5</vt:i4>
      </vt:variant>
      <vt:variant>
        <vt:lpwstr>mailto:service-pl@eppendorf.pl</vt:lpwstr>
      </vt:variant>
      <vt:variant>
        <vt:lpwstr/>
      </vt:variant>
      <vt:variant>
        <vt:i4>4587585</vt:i4>
      </vt:variant>
      <vt:variant>
        <vt:i4>9</vt:i4>
      </vt:variant>
      <vt:variant>
        <vt:i4>0</vt:i4>
      </vt:variant>
      <vt:variant>
        <vt:i4>5</vt:i4>
      </vt:variant>
      <vt:variant>
        <vt:lpwstr>https://efaktura.gov.pl/</vt:lpwstr>
      </vt:variant>
      <vt:variant>
        <vt:lpwstr/>
      </vt:variant>
      <vt:variant>
        <vt:i4>2424920</vt:i4>
      </vt:variant>
      <vt:variant>
        <vt:i4>6</vt:i4>
      </vt:variant>
      <vt:variant>
        <vt:i4>0</vt:i4>
      </vt:variant>
      <vt:variant>
        <vt:i4>5</vt:i4>
      </vt:variant>
      <vt:variant>
        <vt:lpwstr>mailto:Kopysc.E@eppendorf.pl</vt:lpwstr>
      </vt:variant>
      <vt:variant>
        <vt:lpwstr/>
      </vt:variant>
      <vt:variant>
        <vt:i4>2424855</vt:i4>
      </vt:variant>
      <vt:variant>
        <vt:i4>3</vt:i4>
      </vt:variant>
      <vt:variant>
        <vt:i4>0</vt:i4>
      </vt:variant>
      <vt:variant>
        <vt:i4>5</vt:i4>
      </vt:variant>
      <vt:variant>
        <vt:lpwstr>mailto:Sebastian.Kalkus@umlub.edu.pl</vt:lpwstr>
      </vt:variant>
      <vt:variant>
        <vt:lpwstr/>
      </vt:variant>
      <vt:variant>
        <vt:i4>6422603</vt:i4>
      </vt:variant>
      <vt:variant>
        <vt:i4>0</vt:i4>
      </vt:variant>
      <vt:variant>
        <vt:i4>0</vt:i4>
      </vt:variant>
      <vt:variant>
        <vt:i4>5</vt:i4>
      </vt:variant>
      <vt:variant>
        <vt:lpwstr>mailto:agata.filip@umlub.edu.pl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Nozdryn-Płotnicki</dc:creator>
  <cp:keywords/>
  <cp:lastModifiedBy>Marcin Stolarz</cp:lastModifiedBy>
  <cp:revision>7</cp:revision>
  <cp:lastPrinted>2025-12-09T11:22:00Z</cp:lastPrinted>
  <dcterms:created xsi:type="dcterms:W3CDTF">2026-01-29T12:15:00Z</dcterms:created>
  <dcterms:modified xsi:type="dcterms:W3CDTF">2026-02-04T07:20:00Z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0x0101006594FFCB3215A34FAC4AE991D5CDA674</vt:lpwstr>
  </property>
</Properties>
</file>